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1993208" w14:textId="16B1BDC2" w:rsidR="00202446" w:rsidRPr="0018710C" w:rsidRDefault="00202446" w:rsidP="00202446">
      <w:pPr>
        <w:spacing w:after="0" w:line="240" w:lineRule="auto"/>
        <w:jc w:val="center"/>
        <w:rPr>
          <w:rFonts w:asciiTheme="majorHAnsi" w:hAnsiTheme="majorHAnsi"/>
          <w:b/>
          <w:noProof w:val="0"/>
          <w:sz w:val="21"/>
          <w:szCs w:val="21"/>
        </w:rPr>
      </w:pPr>
      <w:r w:rsidRPr="005A73ED">
        <w:rPr>
          <w:rFonts w:asciiTheme="majorHAnsi" w:hAnsiTheme="majorHAnsi"/>
          <w:b/>
          <w:noProof w:val="0"/>
          <w:sz w:val="21"/>
          <w:szCs w:val="21"/>
        </w:rPr>
        <w:t xml:space="preserve">ДОГОВІР ГЕНЕРАЛЬНОГО </w:t>
      </w:r>
      <w:r w:rsidR="00D128F4">
        <w:rPr>
          <w:rFonts w:asciiTheme="majorHAnsi" w:hAnsiTheme="majorHAnsi"/>
          <w:b/>
          <w:noProof w:val="0"/>
          <w:sz w:val="21"/>
          <w:szCs w:val="21"/>
        </w:rPr>
        <w:t>ПРОЕКТУВАННЯ</w:t>
      </w:r>
    </w:p>
    <w:p w14:paraId="6D21139A" w14:textId="7A81CF8D" w:rsidR="00202446" w:rsidRPr="0018710C" w:rsidRDefault="00202446" w:rsidP="00202446">
      <w:pPr>
        <w:spacing w:after="0" w:line="240" w:lineRule="auto"/>
        <w:jc w:val="center"/>
        <w:rPr>
          <w:rFonts w:asciiTheme="majorHAnsi" w:hAnsiTheme="majorHAnsi"/>
          <w:b/>
          <w:noProof w:val="0"/>
          <w:sz w:val="21"/>
          <w:szCs w:val="21"/>
        </w:rPr>
      </w:pPr>
      <w:r w:rsidRPr="0018710C">
        <w:rPr>
          <w:rFonts w:asciiTheme="majorHAnsi" w:hAnsiTheme="majorHAnsi"/>
          <w:b/>
          <w:noProof w:val="0"/>
          <w:sz w:val="21"/>
          <w:szCs w:val="21"/>
        </w:rPr>
        <w:t xml:space="preserve">№ </w:t>
      </w:r>
      <w:r w:rsidR="002F7327">
        <w:rPr>
          <w:rFonts w:asciiTheme="majorHAnsi" w:hAnsiTheme="majorHAnsi"/>
          <w:b/>
          <w:noProof w:val="0"/>
          <w:sz w:val="21"/>
          <w:szCs w:val="21"/>
        </w:rPr>
        <w:t>________________________</w:t>
      </w:r>
      <w:r w:rsidR="0038515E" w:rsidRPr="0018710C">
        <w:rPr>
          <w:rFonts w:asciiTheme="majorHAnsi" w:hAnsiTheme="majorHAnsi"/>
          <w:b/>
          <w:noProof w:val="0"/>
          <w:sz w:val="21"/>
          <w:szCs w:val="21"/>
        </w:rPr>
        <w:t xml:space="preserve"> </w:t>
      </w:r>
      <w:r w:rsidRPr="0018710C">
        <w:rPr>
          <w:rFonts w:asciiTheme="majorHAnsi" w:hAnsiTheme="majorHAnsi"/>
          <w:b/>
          <w:noProof w:val="0"/>
          <w:sz w:val="21"/>
          <w:szCs w:val="21"/>
        </w:rPr>
        <w:t xml:space="preserve">від </w:t>
      </w:r>
      <w:r w:rsidR="002F7327">
        <w:rPr>
          <w:rFonts w:asciiTheme="majorHAnsi" w:hAnsiTheme="majorHAnsi"/>
          <w:b/>
          <w:noProof w:val="0"/>
          <w:sz w:val="21"/>
          <w:szCs w:val="21"/>
        </w:rPr>
        <w:t>_______________</w:t>
      </w:r>
      <w:r w:rsidR="009B45CE">
        <w:rPr>
          <w:rFonts w:asciiTheme="majorHAnsi" w:hAnsiTheme="majorHAnsi"/>
          <w:b/>
          <w:noProof w:val="0"/>
          <w:sz w:val="21"/>
          <w:szCs w:val="21"/>
        </w:rPr>
        <w:t xml:space="preserve"> р.</w:t>
      </w:r>
    </w:p>
    <w:p w14:paraId="28F9EBB7" w14:textId="77777777" w:rsidR="00202446" w:rsidRPr="0018710C" w:rsidRDefault="00202446" w:rsidP="00202446">
      <w:pPr>
        <w:spacing w:after="0" w:line="240" w:lineRule="auto"/>
        <w:ind w:firstLine="708"/>
        <w:rPr>
          <w:rFonts w:asciiTheme="majorHAnsi" w:hAnsiTheme="majorHAnsi"/>
          <w:noProof w:val="0"/>
          <w:sz w:val="21"/>
          <w:szCs w:val="21"/>
        </w:rPr>
      </w:pPr>
    </w:p>
    <w:p w14:paraId="16D498BC" w14:textId="55424C03" w:rsidR="00C11937" w:rsidRPr="00B74CE2" w:rsidRDefault="00202446" w:rsidP="00202446">
      <w:pPr>
        <w:spacing w:after="0" w:line="240" w:lineRule="auto"/>
        <w:ind w:firstLine="708"/>
        <w:jc w:val="both"/>
        <w:rPr>
          <w:rFonts w:asciiTheme="majorHAnsi" w:hAnsiTheme="majorHAnsi"/>
          <w:i/>
          <w:noProof w:val="0"/>
          <w:sz w:val="21"/>
          <w:szCs w:val="21"/>
        </w:rPr>
      </w:pPr>
      <w:r w:rsidRPr="00E31D89">
        <w:rPr>
          <w:rFonts w:asciiTheme="majorHAnsi" w:hAnsiTheme="majorHAnsi"/>
          <w:noProof w:val="0"/>
          <w:sz w:val="21"/>
          <w:szCs w:val="21"/>
        </w:rPr>
        <w:t xml:space="preserve">Цей </w:t>
      </w:r>
      <w:r w:rsidRPr="00B74CE2">
        <w:rPr>
          <w:rFonts w:asciiTheme="majorHAnsi" w:hAnsiTheme="majorHAnsi"/>
          <w:noProof w:val="0"/>
          <w:sz w:val="21"/>
          <w:szCs w:val="21"/>
        </w:rPr>
        <w:t xml:space="preserve">Договір генерального проектування № </w:t>
      </w:r>
      <w:r w:rsidR="002F7327">
        <w:rPr>
          <w:rFonts w:asciiTheme="majorHAnsi" w:hAnsiTheme="majorHAnsi"/>
          <w:b/>
          <w:noProof w:val="0"/>
          <w:sz w:val="21"/>
          <w:szCs w:val="21"/>
        </w:rPr>
        <w:t>_______________________</w:t>
      </w:r>
      <w:r w:rsidR="0038515E" w:rsidRPr="00B74CE2">
        <w:rPr>
          <w:rFonts w:asciiTheme="majorHAnsi" w:hAnsiTheme="majorHAnsi"/>
          <w:b/>
          <w:noProof w:val="0"/>
          <w:sz w:val="21"/>
          <w:szCs w:val="21"/>
        </w:rPr>
        <w:t xml:space="preserve"> </w:t>
      </w:r>
      <w:r w:rsidRPr="00B74CE2">
        <w:rPr>
          <w:rFonts w:asciiTheme="majorHAnsi" w:hAnsiTheme="majorHAnsi"/>
          <w:noProof w:val="0"/>
          <w:sz w:val="21"/>
          <w:szCs w:val="21"/>
        </w:rPr>
        <w:t>(далі – «</w:t>
      </w:r>
      <w:r w:rsidRPr="00B74CE2">
        <w:rPr>
          <w:rFonts w:asciiTheme="majorHAnsi" w:hAnsiTheme="majorHAnsi"/>
          <w:b/>
          <w:noProof w:val="0"/>
          <w:sz w:val="21"/>
          <w:szCs w:val="21"/>
        </w:rPr>
        <w:t>Договір</w:t>
      </w:r>
      <w:r w:rsidRPr="00B74CE2">
        <w:rPr>
          <w:rFonts w:asciiTheme="majorHAnsi" w:hAnsiTheme="majorHAnsi"/>
          <w:noProof w:val="0"/>
          <w:sz w:val="21"/>
          <w:szCs w:val="21"/>
        </w:rPr>
        <w:t xml:space="preserve">») укладений у місті Львові, </w:t>
      </w:r>
      <w:r w:rsidR="002F7327">
        <w:rPr>
          <w:rFonts w:asciiTheme="majorHAnsi" w:hAnsiTheme="majorHAnsi"/>
          <w:noProof w:val="0"/>
          <w:sz w:val="21"/>
          <w:szCs w:val="21"/>
        </w:rPr>
        <w:t>_________________________</w:t>
      </w:r>
      <w:r w:rsidRPr="00B74CE2">
        <w:rPr>
          <w:rFonts w:asciiTheme="majorHAnsi" w:hAnsiTheme="majorHAnsi"/>
          <w:noProof w:val="0"/>
          <w:sz w:val="21"/>
          <w:szCs w:val="21"/>
        </w:rPr>
        <w:t xml:space="preserve"> року між:</w:t>
      </w:r>
    </w:p>
    <w:p w14:paraId="74F4222F" w14:textId="14617EAC" w:rsidR="00202446" w:rsidRPr="0018710C" w:rsidRDefault="00202446" w:rsidP="00202446">
      <w:pPr>
        <w:spacing w:after="0" w:line="240" w:lineRule="auto"/>
        <w:ind w:firstLine="708"/>
        <w:jc w:val="both"/>
        <w:rPr>
          <w:rFonts w:asciiTheme="majorHAnsi" w:hAnsiTheme="majorHAnsi"/>
          <w:sz w:val="21"/>
          <w:szCs w:val="21"/>
        </w:rPr>
      </w:pPr>
      <w:r w:rsidRPr="00B74CE2">
        <w:rPr>
          <w:rFonts w:asciiTheme="majorHAnsi" w:hAnsiTheme="majorHAnsi"/>
          <w:b/>
          <w:sz w:val="21"/>
          <w:szCs w:val="21"/>
        </w:rPr>
        <w:t>Товариством</w:t>
      </w:r>
      <w:r w:rsidRPr="00E31D89">
        <w:rPr>
          <w:rFonts w:asciiTheme="majorHAnsi" w:hAnsiTheme="majorHAnsi"/>
          <w:b/>
          <w:sz w:val="21"/>
          <w:szCs w:val="21"/>
        </w:rPr>
        <w:t xml:space="preserve"> з обмеженою відповідальністю «</w:t>
      </w:r>
      <w:r w:rsidR="002F7327">
        <w:rPr>
          <w:rFonts w:asciiTheme="majorHAnsi" w:hAnsiTheme="majorHAnsi"/>
          <w:b/>
          <w:sz w:val="21"/>
          <w:szCs w:val="21"/>
        </w:rPr>
        <w:t>_________________________</w:t>
      </w:r>
      <w:r w:rsidRPr="00E31D89">
        <w:rPr>
          <w:rFonts w:asciiTheme="majorHAnsi" w:hAnsiTheme="majorHAnsi"/>
          <w:b/>
          <w:sz w:val="21"/>
          <w:szCs w:val="21"/>
        </w:rPr>
        <w:t>»</w:t>
      </w:r>
      <w:r w:rsidRPr="00E31D89">
        <w:rPr>
          <w:rFonts w:asciiTheme="majorHAnsi" w:hAnsiTheme="majorHAnsi"/>
          <w:sz w:val="21"/>
          <w:szCs w:val="21"/>
        </w:rPr>
        <w:t xml:space="preserve"> (</w:t>
      </w:r>
      <w:r w:rsidR="00227BE4" w:rsidRPr="00E31D89">
        <w:rPr>
          <w:rFonts w:asciiTheme="majorHAnsi" w:hAnsiTheme="majorHAnsi"/>
          <w:sz w:val="21"/>
          <w:szCs w:val="21"/>
        </w:rPr>
        <w:t xml:space="preserve">ідентифікаційний </w:t>
      </w:r>
      <w:r w:rsidRPr="00E31D89">
        <w:rPr>
          <w:rFonts w:asciiTheme="majorHAnsi" w:hAnsiTheme="majorHAnsi"/>
          <w:sz w:val="21"/>
          <w:szCs w:val="21"/>
        </w:rPr>
        <w:t xml:space="preserve">код ЄДРПОУ </w:t>
      </w:r>
      <w:r w:rsidR="002F7327">
        <w:rPr>
          <w:rFonts w:asciiTheme="majorHAnsi" w:hAnsiTheme="majorHAnsi"/>
          <w:color w:val="000000"/>
          <w:sz w:val="21"/>
          <w:szCs w:val="21"/>
        </w:rPr>
        <w:t>______________________</w:t>
      </w:r>
      <w:r w:rsidRPr="00E31D89">
        <w:rPr>
          <w:rFonts w:asciiTheme="majorHAnsi" w:hAnsiTheme="majorHAnsi"/>
          <w:sz w:val="21"/>
          <w:szCs w:val="21"/>
        </w:rPr>
        <w:t>), (далі – «</w:t>
      </w:r>
      <w:r w:rsidRPr="00E31D89">
        <w:rPr>
          <w:rFonts w:asciiTheme="majorHAnsi" w:hAnsiTheme="majorHAnsi"/>
          <w:b/>
          <w:sz w:val="21"/>
          <w:szCs w:val="21"/>
        </w:rPr>
        <w:t>Замовник</w:t>
      </w:r>
      <w:r w:rsidRPr="00E31D89">
        <w:rPr>
          <w:rFonts w:asciiTheme="majorHAnsi" w:hAnsiTheme="majorHAnsi"/>
          <w:sz w:val="21"/>
          <w:szCs w:val="21"/>
        </w:rPr>
        <w:t xml:space="preserve">»), в особі директора </w:t>
      </w:r>
      <w:r w:rsidR="002F7327">
        <w:rPr>
          <w:rFonts w:asciiTheme="majorHAnsi" w:hAnsiTheme="majorHAnsi"/>
          <w:b/>
          <w:sz w:val="21"/>
          <w:szCs w:val="21"/>
        </w:rPr>
        <w:t>_____________________________</w:t>
      </w:r>
      <w:r w:rsidRPr="00E31D89">
        <w:rPr>
          <w:rFonts w:asciiTheme="majorHAnsi" w:hAnsiTheme="majorHAnsi"/>
          <w:b/>
          <w:sz w:val="21"/>
          <w:szCs w:val="21"/>
        </w:rPr>
        <w:t>,</w:t>
      </w:r>
      <w:r w:rsidRPr="00E31D89">
        <w:rPr>
          <w:rFonts w:asciiTheme="majorHAnsi" w:hAnsiTheme="majorHAnsi"/>
          <w:sz w:val="21"/>
          <w:szCs w:val="21"/>
        </w:rPr>
        <w:t xml:space="preserve"> який діє на підставі Статуту</w:t>
      </w:r>
      <w:r w:rsidRPr="0018710C">
        <w:rPr>
          <w:rFonts w:asciiTheme="majorHAnsi" w:hAnsiTheme="majorHAnsi"/>
          <w:sz w:val="21"/>
          <w:szCs w:val="21"/>
        </w:rPr>
        <w:t>, з однієї сторони; та</w:t>
      </w:r>
    </w:p>
    <w:p w14:paraId="54D066A0" w14:textId="646CC16E" w:rsidR="00202446" w:rsidRPr="0018710C" w:rsidRDefault="00202446" w:rsidP="00202446">
      <w:pPr>
        <w:spacing w:after="0" w:line="240" w:lineRule="auto"/>
        <w:ind w:firstLine="708"/>
        <w:jc w:val="both"/>
        <w:rPr>
          <w:rFonts w:asciiTheme="majorHAnsi" w:hAnsiTheme="majorHAnsi"/>
          <w:noProof w:val="0"/>
          <w:sz w:val="21"/>
          <w:szCs w:val="21"/>
        </w:rPr>
      </w:pPr>
      <w:r w:rsidRPr="002E054E">
        <w:rPr>
          <w:rFonts w:asciiTheme="majorHAnsi" w:hAnsiTheme="majorHAnsi"/>
          <w:b/>
          <w:noProof w:val="0"/>
          <w:sz w:val="21"/>
          <w:szCs w:val="21"/>
        </w:rPr>
        <w:t xml:space="preserve">Товариством з обмеженою відповідальністю </w:t>
      </w:r>
      <w:r w:rsidR="00BC25B4" w:rsidRPr="002E054E">
        <w:rPr>
          <w:rFonts w:asciiTheme="majorHAnsi" w:hAnsiTheme="majorHAnsi"/>
          <w:b/>
          <w:noProof w:val="0"/>
          <w:sz w:val="21"/>
          <w:szCs w:val="21"/>
        </w:rPr>
        <w:t>«</w:t>
      </w:r>
      <w:r w:rsidR="002F7327">
        <w:rPr>
          <w:rFonts w:asciiTheme="majorHAnsi" w:hAnsiTheme="majorHAnsi"/>
          <w:b/>
          <w:noProof w:val="0"/>
          <w:sz w:val="21"/>
          <w:szCs w:val="21"/>
        </w:rPr>
        <w:t>_____________________</w:t>
      </w:r>
      <w:r w:rsidR="00BC25B4" w:rsidRPr="002E054E">
        <w:rPr>
          <w:rFonts w:asciiTheme="majorHAnsi" w:hAnsiTheme="majorHAnsi"/>
          <w:b/>
          <w:noProof w:val="0"/>
          <w:sz w:val="21"/>
          <w:szCs w:val="21"/>
        </w:rPr>
        <w:t>»</w:t>
      </w:r>
      <w:r w:rsidR="00BC25B4" w:rsidRPr="0018710C">
        <w:rPr>
          <w:rFonts w:asciiTheme="majorHAnsi" w:hAnsiTheme="majorHAnsi"/>
          <w:noProof w:val="0"/>
          <w:sz w:val="21"/>
          <w:szCs w:val="21"/>
        </w:rPr>
        <w:t xml:space="preserve"> </w:t>
      </w:r>
      <w:r w:rsidRPr="0018710C">
        <w:rPr>
          <w:rFonts w:asciiTheme="majorHAnsi" w:hAnsiTheme="majorHAnsi"/>
          <w:noProof w:val="0"/>
          <w:sz w:val="21"/>
          <w:szCs w:val="21"/>
        </w:rPr>
        <w:t>(</w:t>
      </w:r>
      <w:r w:rsidR="00227BE4" w:rsidRPr="00E31D89">
        <w:rPr>
          <w:rFonts w:asciiTheme="majorHAnsi" w:hAnsiTheme="majorHAnsi"/>
          <w:sz w:val="21"/>
          <w:szCs w:val="21"/>
        </w:rPr>
        <w:t xml:space="preserve">ідентифікаційний </w:t>
      </w:r>
      <w:r w:rsidRPr="0018710C">
        <w:rPr>
          <w:rFonts w:asciiTheme="majorHAnsi" w:hAnsiTheme="majorHAnsi"/>
          <w:noProof w:val="0"/>
          <w:sz w:val="21"/>
          <w:szCs w:val="21"/>
        </w:rPr>
        <w:t xml:space="preserve">код ЄДРПОУ </w:t>
      </w:r>
      <w:r w:rsidR="002F7327">
        <w:rPr>
          <w:rFonts w:asciiTheme="majorHAnsi" w:hAnsiTheme="majorHAnsi"/>
          <w:noProof w:val="0"/>
          <w:sz w:val="21"/>
          <w:szCs w:val="21"/>
        </w:rPr>
        <w:t>_____________________</w:t>
      </w:r>
      <w:r w:rsidR="00227BE4" w:rsidRPr="0018710C">
        <w:rPr>
          <w:rFonts w:asciiTheme="majorHAnsi" w:hAnsiTheme="majorHAnsi"/>
          <w:noProof w:val="0"/>
          <w:sz w:val="21"/>
          <w:szCs w:val="21"/>
        </w:rPr>
        <w:t xml:space="preserve">), </w:t>
      </w:r>
      <w:r w:rsidRPr="0018710C">
        <w:rPr>
          <w:rFonts w:asciiTheme="majorHAnsi" w:hAnsiTheme="majorHAnsi"/>
          <w:noProof w:val="0"/>
          <w:sz w:val="21"/>
          <w:szCs w:val="21"/>
        </w:rPr>
        <w:t xml:space="preserve">(далі – «Виконавець» або «Генеральний проектувальник»), в особі директора </w:t>
      </w:r>
      <w:r w:rsidR="002F7327">
        <w:rPr>
          <w:rFonts w:asciiTheme="majorHAnsi" w:hAnsiTheme="majorHAnsi"/>
          <w:b/>
          <w:noProof w:val="0"/>
          <w:sz w:val="21"/>
          <w:szCs w:val="21"/>
        </w:rPr>
        <w:t>______________________________</w:t>
      </w:r>
      <w:r w:rsidR="00227BE4" w:rsidRPr="0018710C">
        <w:rPr>
          <w:rFonts w:asciiTheme="majorHAnsi" w:hAnsiTheme="majorHAnsi"/>
          <w:noProof w:val="0"/>
          <w:sz w:val="21"/>
          <w:szCs w:val="21"/>
        </w:rPr>
        <w:t xml:space="preserve">, </w:t>
      </w:r>
      <w:r w:rsidRPr="0018710C">
        <w:rPr>
          <w:rFonts w:asciiTheme="majorHAnsi" w:hAnsiTheme="majorHAnsi"/>
          <w:noProof w:val="0"/>
          <w:sz w:val="21"/>
          <w:szCs w:val="21"/>
        </w:rPr>
        <w:t xml:space="preserve">який діє на підставі Статуту, з іншої сторони; </w:t>
      </w:r>
    </w:p>
    <w:p w14:paraId="59FDE436" w14:textId="77777777" w:rsidR="00202446" w:rsidRPr="0018710C" w:rsidRDefault="00202446" w:rsidP="00202446">
      <w:pPr>
        <w:spacing w:after="0" w:line="240" w:lineRule="auto"/>
        <w:jc w:val="both"/>
        <w:rPr>
          <w:rFonts w:asciiTheme="majorHAnsi" w:hAnsiTheme="majorHAnsi"/>
          <w:i/>
          <w:noProof w:val="0"/>
          <w:sz w:val="21"/>
          <w:szCs w:val="21"/>
        </w:rPr>
      </w:pPr>
      <w:r w:rsidRPr="0018710C">
        <w:rPr>
          <w:rFonts w:asciiTheme="majorHAnsi" w:hAnsiTheme="majorHAnsi"/>
          <w:noProof w:val="0"/>
          <w:sz w:val="21"/>
          <w:szCs w:val="21"/>
        </w:rPr>
        <w:t>Замовник і Виконавець, які далі разом іменуються «</w:t>
      </w:r>
      <w:r w:rsidRPr="0018710C">
        <w:rPr>
          <w:rFonts w:asciiTheme="majorHAnsi" w:hAnsiTheme="majorHAnsi"/>
          <w:b/>
          <w:noProof w:val="0"/>
          <w:sz w:val="21"/>
          <w:szCs w:val="21"/>
        </w:rPr>
        <w:t>Сторони</w:t>
      </w:r>
      <w:r w:rsidRPr="0018710C">
        <w:rPr>
          <w:rFonts w:asciiTheme="majorHAnsi" w:hAnsiTheme="majorHAnsi"/>
          <w:noProof w:val="0"/>
          <w:sz w:val="21"/>
          <w:szCs w:val="21"/>
        </w:rPr>
        <w:t>», а кожен окремо – «</w:t>
      </w:r>
      <w:r w:rsidRPr="0018710C">
        <w:rPr>
          <w:rFonts w:asciiTheme="majorHAnsi" w:hAnsiTheme="majorHAnsi"/>
          <w:b/>
          <w:noProof w:val="0"/>
          <w:sz w:val="21"/>
          <w:szCs w:val="21"/>
        </w:rPr>
        <w:t>Сторона</w:t>
      </w:r>
      <w:r w:rsidRPr="0018710C">
        <w:rPr>
          <w:rFonts w:asciiTheme="majorHAnsi" w:hAnsiTheme="majorHAnsi"/>
          <w:noProof w:val="0"/>
          <w:sz w:val="21"/>
          <w:szCs w:val="21"/>
        </w:rPr>
        <w:t xml:space="preserve">», </w:t>
      </w:r>
      <w:r w:rsidRPr="0018710C">
        <w:rPr>
          <w:rFonts w:asciiTheme="majorHAnsi" w:hAnsiTheme="majorHAnsi"/>
          <w:i/>
          <w:noProof w:val="0"/>
          <w:sz w:val="21"/>
          <w:szCs w:val="21"/>
        </w:rPr>
        <w:t>уклали цей Договір про нижченаведене:</w:t>
      </w:r>
    </w:p>
    <w:p w14:paraId="7C28CE85" w14:textId="77777777" w:rsidR="00202446" w:rsidRPr="0018710C" w:rsidRDefault="00202446" w:rsidP="00202446">
      <w:pPr>
        <w:spacing w:after="0" w:line="240" w:lineRule="auto"/>
        <w:jc w:val="both"/>
        <w:rPr>
          <w:rFonts w:asciiTheme="majorHAnsi" w:hAnsiTheme="majorHAnsi"/>
          <w:i/>
          <w:noProof w:val="0"/>
          <w:sz w:val="21"/>
          <w:szCs w:val="21"/>
        </w:rPr>
      </w:pPr>
    </w:p>
    <w:p w14:paraId="4487BB87" w14:textId="77777777" w:rsidR="00202446" w:rsidRPr="00E31D89" w:rsidRDefault="00202446" w:rsidP="00202446">
      <w:pPr>
        <w:pStyle w:val="af6"/>
        <w:numPr>
          <w:ilvl w:val="0"/>
          <w:numId w:val="19"/>
        </w:numPr>
        <w:spacing w:after="0" w:line="240" w:lineRule="auto"/>
        <w:jc w:val="both"/>
        <w:rPr>
          <w:rFonts w:asciiTheme="majorHAnsi" w:hAnsiTheme="majorHAnsi"/>
          <w:i/>
          <w:noProof w:val="0"/>
          <w:sz w:val="21"/>
          <w:szCs w:val="21"/>
        </w:rPr>
      </w:pPr>
      <w:bookmarkStart w:id="0" w:name="_Toc373231402"/>
      <w:bookmarkStart w:id="1" w:name="_Toc375920804"/>
      <w:bookmarkStart w:id="2" w:name="_Toc375920892"/>
      <w:bookmarkStart w:id="3" w:name="_Toc381165861"/>
      <w:r w:rsidRPr="00E31D89">
        <w:rPr>
          <w:rFonts w:asciiTheme="majorHAnsi" w:hAnsiTheme="majorHAnsi"/>
          <w:b/>
          <w:sz w:val="21"/>
          <w:szCs w:val="21"/>
        </w:rPr>
        <w:t xml:space="preserve">ВИЗНАЧЕННЯ </w:t>
      </w:r>
      <w:bookmarkEnd w:id="0"/>
      <w:r w:rsidRPr="0018710C">
        <w:rPr>
          <w:rFonts w:asciiTheme="majorHAnsi" w:hAnsiTheme="majorHAnsi"/>
          <w:b/>
          <w:sz w:val="21"/>
          <w:szCs w:val="21"/>
        </w:rPr>
        <w:t>ТЕРМІНІВ</w:t>
      </w:r>
      <w:bookmarkEnd w:id="1"/>
      <w:bookmarkEnd w:id="2"/>
      <w:bookmarkEnd w:id="3"/>
      <w:r w:rsidRPr="00E31D89">
        <w:rPr>
          <w:rFonts w:asciiTheme="majorHAnsi" w:hAnsiTheme="majorHAnsi"/>
          <w:b/>
          <w:sz w:val="21"/>
          <w:szCs w:val="21"/>
        </w:rPr>
        <w:t>:</w:t>
      </w:r>
    </w:p>
    <w:p w14:paraId="26320396" w14:textId="77777777" w:rsidR="00202446" w:rsidRPr="0018710C" w:rsidRDefault="00202446" w:rsidP="00202446">
      <w:pPr>
        <w:pStyle w:val="Paragraphedeliste"/>
        <w:tabs>
          <w:tab w:val="left" w:pos="2127"/>
          <w:tab w:val="left" w:pos="2410"/>
          <w:tab w:val="left" w:pos="3261"/>
        </w:tabs>
        <w:spacing w:after="0" w:line="240" w:lineRule="auto"/>
        <w:ind w:left="0"/>
        <w:contextualSpacing w:val="0"/>
        <w:jc w:val="both"/>
        <w:rPr>
          <w:rFonts w:asciiTheme="majorHAnsi" w:hAnsiTheme="majorHAnsi"/>
          <w:noProof w:val="0"/>
          <w:sz w:val="21"/>
          <w:szCs w:val="21"/>
        </w:rPr>
      </w:pPr>
      <w:r w:rsidRPr="0018710C">
        <w:rPr>
          <w:rFonts w:asciiTheme="majorHAnsi" w:hAnsiTheme="majorHAnsi"/>
          <w:noProof w:val="0"/>
          <w:sz w:val="21"/>
          <w:szCs w:val="21"/>
        </w:rPr>
        <w:t>В цьому Договорі слова і вирази, визначені нижче, мають закріплені за ними наступні значення, якщо контекстом не передбачено інше:</w:t>
      </w:r>
    </w:p>
    <w:p w14:paraId="67C0474A" w14:textId="2292840E" w:rsidR="00202446" w:rsidRPr="00E31D89" w:rsidRDefault="00202446" w:rsidP="00202446">
      <w:pPr>
        <w:pStyle w:val="af6"/>
        <w:numPr>
          <w:ilvl w:val="1"/>
          <w:numId w:val="19"/>
        </w:numPr>
        <w:spacing w:after="0" w:line="240" w:lineRule="auto"/>
        <w:jc w:val="both"/>
        <w:rPr>
          <w:rFonts w:asciiTheme="majorHAnsi" w:hAnsiTheme="majorHAnsi"/>
          <w:i/>
          <w:noProof w:val="0"/>
          <w:sz w:val="21"/>
          <w:szCs w:val="21"/>
        </w:rPr>
      </w:pPr>
      <w:r w:rsidRPr="0018710C">
        <w:rPr>
          <w:rFonts w:asciiTheme="majorHAnsi" w:hAnsiTheme="majorHAnsi"/>
          <w:b/>
          <w:noProof w:val="0"/>
          <w:sz w:val="21"/>
          <w:szCs w:val="21"/>
        </w:rPr>
        <w:t>«Акт приймання-передачі Виконаних Проектних Робіт»</w:t>
      </w:r>
      <w:r w:rsidRPr="0018710C">
        <w:rPr>
          <w:rFonts w:asciiTheme="majorHAnsi" w:hAnsiTheme="majorHAnsi"/>
          <w:noProof w:val="0"/>
          <w:sz w:val="21"/>
          <w:szCs w:val="21"/>
        </w:rPr>
        <w:t xml:space="preserve"> означає документ, складений в письмовому вигляді згідно </w:t>
      </w:r>
      <w:r w:rsidR="00227BE4" w:rsidRPr="0018710C">
        <w:rPr>
          <w:rFonts w:asciiTheme="majorHAnsi" w:hAnsiTheme="majorHAnsi"/>
          <w:noProof w:val="0"/>
          <w:sz w:val="21"/>
          <w:szCs w:val="21"/>
        </w:rPr>
        <w:t xml:space="preserve">з діючими </w:t>
      </w:r>
      <w:r w:rsidRPr="0018710C">
        <w:rPr>
          <w:rFonts w:asciiTheme="majorHAnsi" w:hAnsiTheme="majorHAnsi"/>
          <w:noProof w:val="0"/>
          <w:sz w:val="21"/>
          <w:szCs w:val="21"/>
        </w:rPr>
        <w:t>норм</w:t>
      </w:r>
      <w:r w:rsidR="00227BE4" w:rsidRPr="0018710C">
        <w:rPr>
          <w:rFonts w:asciiTheme="majorHAnsi" w:hAnsiTheme="majorHAnsi"/>
          <w:noProof w:val="0"/>
          <w:sz w:val="21"/>
          <w:szCs w:val="21"/>
        </w:rPr>
        <w:t>ами</w:t>
      </w:r>
      <w:r w:rsidRPr="0018710C">
        <w:rPr>
          <w:rFonts w:asciiTheme="majorHAnsi" w:hAnsiTheme="majorHAnsi"/>
          <w:noProof w:val="0"/>
          <w:sz w:val="21"/>
          <w:szCs w:val="21"/>
        </w:rPr>
        <w:t>, підписаний Сторонами та скріплений їх печатками, для підтвердження виконання Проектних Робіт (їх відповідної ча</w:t>
      </w:r>
      <w:r w:rsidR="00072C40" w:rsidRPr="0018710C">
        <w:rPr>
          <w:rFonts w:asciiTheme="majorHAnsi" w:hAnsiTheme="majorHAnsi"/>
          <w:noProof w:val="0"/>
          <w:sz w:val="21"/>
          <w:szCs w:val="21"/>
        </w:rPr>
        <w:t>стини</w:t>
      </w:r>
      <w:r w:rsidRPr="0018710C">
        <w:rPr>
          <w:rFonts w:asciiTheme="majorHAnsi" w:hAnsiTheme="majorHAnsi"/>
          <w:noProof w:val="0"/>
          <w:sz w:val="21"/>
          <w:szCs w:val="21"/>
        </w:rPr>
        <w:t>) Виконавцем та передачу Проектної Документації (її окремої стадії) Замовнику за цим Договором.</w:t>
      </w:r>
    </w:p>
    <w:p w14:paraId="567BCBC1" w14:textId="77777777" w:rsidR="00F16522" w:rsidRPr="00E31D89" w:rsidRDefault="00072C40" w:rsidP="00F16522">
      <w:pPr>
        <w:pStyle w:val="af6"/>
        <w:numPr>
          <w:ilvl w:val="1"/>
          <w:numId w:val="19"/>
        </w:numPr>
        <w:spacing w:after="0" w:line="240" w:lineRule="auto"/>
        <w:jc w:val="both"/>
        <w:rPr>
          <w:rFonts w:asciiTheme="majorHAnsi" w:hAnsiTheme="majorHAnsi"/>
          <w:i/>
          <w:noProof w:val="0"/>
          <w:sz w:val="21"/>
          <w:szCs w:val="21"/>
        </w:rPr>
      </w:pPr>
      <w:r w:rsidRPr="0018710C">
        <w:rPr>
          <w:rFonts w:asciiTheme="majorHAnsi" w:hAnsiTheme="majorHAnsi"/>
          <w:b/>
          <w:noProof w:val="0"/>
          <w:sz w:val="21"/>
          <w:szCs w:val="21"/>
        </w:rPr>
        <w:t>«Договір»</w:t>
      </w:r>
      <w:r w:rsidRPr="0018710C">
        <w:rPr>
          <w:rFonts w:asciiTheme="majorHAnsi" w:hAnsiTheme="majorHAnsi"/>
          <w:noProof w:val="0"/>
          <w:sz w:val="21"/>
          <w:szCs w:val="21"/>
        </w:rPr>
        <w:t xml:space="preserve"> означає даний документ, підписаний Замовником та Виконавцем, включно з його змістом, формулюваннями, положеннями та всіма Додатками до нього, що можуть бути укладені Сторонами впродовж всього строку дії Договору. У випадку розбіжностей між формулюваннями цього Договору та Додатків до нього застосовуються умови даного Договору.</w:t>
      </w:r>
      <w:r w:rsidR="00AC33A2" w:rsidRPr="00E31D89">
        <w:rPr>
          <w:rFonts w:asciiTheme="majorHAnsi" w:hAnsiTheme="majorHAnsi"/>
          <w:sz w:val="21"/>
          <w:szCs w:val="21"/>
        </w:rPr>
        <w:t xml:space="preserve"> </w:t>
      </w:r>
    </w:p>
    <w:p w14:paraId="66449E33" w14:textId="77777777" w:rsidR="00F16522" w:rsidRPr="00E31D89" w:rsidRDefault="00F16522" w:rsidP="00F16522">
      <w:pPr>
        <w:pStyle w:val="af6"/>
        <w:numPr>
          <w:ilvl w:val="1"/>
          <w:numId w:val="19"/>
        </w:numPr>
        <w:spacing w:after="0" w:line="240" w:lineRule="auto"/>
        <w:jc w:val="both"/>
        <w:rPr>
          <w:rFonts w:asciiTheme="majorHAnsi" w:hAnsiTheme="majorHAnsi"/>
          <w:i/>
          <w:noProof w:val="0"/>
          <w:sz w:val="21"/>
          <w:szCs w:val="21"/>
        </w:rPr>
      </w:pPr>
      <w:r w:rsidRPr="00E31D89">
        <w:rPr>
          <w:rFonts w:asciiTheme="majorHAnsi" w:hAnsiTheme="majorHAnsi"/>
          <w:b/>
          <w:noProof w:val="0"/>
          <w:sz w:val="21"/>
          <w:szCs w:val="21"/>
        </w:rPr>
        <w:t>«</w:t>
      </w:r>
      <w:r w:rsidRPr="00E31D89">
        <w:rPr>
          <w:rFonts w:asciiTheme="majorHAnsi" w:eastAsia="TimesNewRoman" w:hAnsiTheme="majorHAnsi"/>
          <w:b/>
          <w:sz w:val="21"/>
          <w:szCs w:val="21"/>
          <w:lang w:eastAsia="uk-UA"/>
        </w:rPr>
        <w:t xml:space="preserve">Завдання на проектування» </w:t>
      </w:r>
      <w:r w:rsidRPr="00E31D89">
        <w:rPr>
          <w:rFonts w:asciiTheme="majorHAnsi" w:eastAsia="TimesNewRoman" w:hAnsiTheme="majorHAnsi"/>
          <w:sz w:val="21"/>
          <w:szCs w:val="21"/>
          <w:lang w:eastAsia="uk-UA"/>
        </w:rPr>
        <w:t>– документ, який в</w:t>
      </w:r>
      <w:r w:rsidRPr="00E31D89">
        <w:rPr>
          <w:rFonts w:asciiTheme="majorHAnsi" w:eastAsia="Times New Roman" w:hAnsiTheme="majorHAnsi"/>
          <w:sz w:val="21"/>
          <w:szCs w:val="21"/>
          <w:lang w:eastAsia="uk-UA"/>
        </w:rPr>
        <w:t xml:space="preserve">изначає обґрунтовані вимоги Замовника до планувальних, архітектурних, інженерних і технологічних рішень Об'єкта будівництва, його основних параметрів, організації його будівництва і складається </w:t>
      </w:r>
      <w:r w:rsidR="00AD515B" w:rsidRPr="00E31D89">
        <w:rPr>
          <w:rFonts w:asciiTheme="majorHAnsi" w:eastAsia="Times New Roman" w:hAnsiTheme="majorHAnsi"/>
          <w:sz w:val="21"/>
          <w:szCs w:val="21"/>
          <w:lang w:eastAsia="uk-UA"/>
        </w:rPr>
        <w:t xml:space="preserve">Замовником за погодженням із Генеральним проектувальником </w:t>
      </w:r>
      <w:r w:rsidRPr="00E31D89">
        <w:rPr>
          <w:rFonts w:asciiTheme="majorHAnsi" w:eastAsia="Times New Roman" w:hAnsiTheme="majorHAnsi"/>
          <w:sz w:val="21"/>
          <w:szCs w:val="21"/>
          <w:lang w:eastAsia="uk-UA"/>
        </w:rPr>
        <w:t xml:space="preserve">з урахуванням </w:t>
      </w:r>
      <w:r w:rsidR="00AD515B" w:rsidRPr="00E31D89">
        <w:rPr>
          <w:rFonts w:asciiTheme="majorHAnsi" w:eastAsia="Times New Roman" w:hAnsiTheme="majorHAnsi"/>
          <w:sz w:val="21"/>
          <w:szCs w:val="21"/>
          <w:lang w:eastAsia="uk-UA"/>
        </w:rPr>
        <w:t>вимог, які до нього ставляться згідно з діючим законодавством</w:t>
      </w:r>
      <w:r w:rsidRPr="00E31D89">
        <w:rPr>
          <w:rFonts w:asciiTheme="majorHAnsi" w:eastAsia="Times New Roman" w:hAnsiTheme="majorHAnsi"/>
          <w:sz w:val="21"/>
          <w:szCs w:val="21"/>
          <w:lang w:eastAsia="uk-UA"/>
        </w:rPr>
        <w:t>.</w:t>
      </w:r>
    </w:p>
    <w:p w14:paraId="2AB6049A" w14:textId="5A3C0B7A" w:rsidR="008A5E99" w:rsidRPr="008A5E99" w:rsidRDefault="00F16522" w:rsidP="008A5E99">
      <w:pPr>
        <w:pStyle w:val="af6"/>
        <w:numPr>
          <w:ilvl w:val="1"/>
          <w:numId w:val="19"/>
        </w:numPr>
        <w:spacing w:after="0" w:line="240" w:lineRule="auto"/>
        <w:jc w:val="both"/>
        <w:rPr>
          <w:rFonts w:asciiTheme="majorHAnsi" w:hAnsiTheme="majorHAnsi"/>
          <w:i/>
          <w:noProof w:val="0"/>
          <w:sz w:val="21"/>
          <w:szCs w:val="21"/>
        </w:rPr>
      </w:pPr>
      <w:r w:rsidRPr="00E31D89">
        <w:rPr>
          <w:rFonts w:asciiTheme="majorHAnsi" w:hAnsiTheme="majorHAnsi"/>
          <w:b/>
          <w:noProof w:val="0"/>
          <w:sz w:val="21"/>
          <w:szCs w:val="21"/>
        </w:rPr>
        <w:t xml:space="preserve"> </w:t>
      </w:r>
      <w:r w:rsidR="00AC33A2" w:rsidRPr="00E31D89">
        <w:rPr>
          <w:rFonts w:asciiTheme="majorHAnsi" w:hAnsiTheme="majorHAnsi"/>
          <w:b/>
          <w:noProof w:val="0"/>
          <w:sz w:val="21"/>
          <w:szCs w:val="21"/>
        </w:rPr>
        <w:t>«</w:t>
      </w:r>
      <w:r w:rsidR="00AC33A2" w:rsidRPr="00E31D89">
        <w:rPr>
          <w:rFonts w:asciiTheme="majorHAnsi" w:hAnsiTheme="majorHAnsi"/>
          <w:b/>
          <w:sz w:val="21"/>
          <w:szCs w:val="21"/>
        </w:rPr>
        <w:t>Земельна</w:t>
      </w:r>
      <w:r w:rsidR="00AC33A2" w:rsidRPr="00E31D89">
        <w:rPr>
          <w:rFonts w:asciiTheme="majorHAnsi" w:hAnsiTheme="majorHAnsi"/>
          <w:b/>
          <w:noProof w:val="0"/>
          <w:sz w:val="21"/>
          <w:szCs w:val="21"/>
        </w:rPr>
        <w:t xml:space="preserve"> </w:t>
      </w:r>
      <w:r w:rsidR="00AC33A2" w:rsidRPr="00E31D89">
        <w:rPr>
          <w:rFonts w:asciiTheme="majorHAnsi" w:hAnsiTheme="majorHAnsi"/>
          <w:b/>
          <w:sz w:val="21"/>
          <w:szCs w:val="21"/>
        </w:rPr>
        <w:t>ділянка</w:t>
      </w:r>
      <w:r w:rsidR="00AC33A2" w:rsidRPr="00E31D89">
        <w:rPr>
          <w:rFonts w:asciiTheme="majorHAnsi" w:hAnsiTheme="majorHAnsi"/>
          <w:b/>
          <w:noProof w:val="0"/>
          <w:sz w:val="21"/>
          <w:szCs w:val="21"/>
        </w:rPr>
        <w:t>»</w:t>
      </w:r>
      <w:r w:rsidR="00AC33A2" w:rsidRPr="00E31D89">
        <w:rPr>
          <w:rFonts w:asciiTheme="majorHAnsi" w:hAnsiTheme="majorHAnsi"/>
          <w:noProof w:val="0"/>
          <w:sz w:val="21"/>
          <w:szCs w:val="21"/>
        </w:rPr>
        <w:t xml:space="preserve"> </w:t>
      </w:r>
      <w:r w:rsidR="00AC33A2" w:rsidRPr="00E31D89">
        <w:rPr>
          <w:rFonts w:asciiTheme="majorHAnsi" w:hAnsiTheme="majorHAnsi"/>
          <w:sz w:val="21"/>
          <w:szCs w:val="21"/>
        </w:rPr>
        <w:t xml:space="preserve">означає земельну ділянку площею </w:t>
      </w:r>
      <w:r w:rsidR="002F7327">
        <w:rPr>
          <w:rFonts w:asciiTheme="majorHAnsi" w:hAnsiTheme="majorHAnsi"/>
          <w:sz w:val="21"/>
          <w:szCs w:val="21"/>
        </w:rPr>
        <w:t>______________________</w:t>
      </w:r>
      <w:r w:rsidR="00AC33A2" w:rsidRPr="00E31D89">
        <w:rPr>
          <w:rFonts w:asciiTheme="majorHAnsi" w:hAnsiTheme="majorHAnsi"/>
          <w:sz w:val="21"/>
          <w:szCs w:val="21"/>
        </w:rPr>
        <w:t xml:space="preserve"> га (кадастровий номер </w:t>
      </w:r>
      <w:r w:rsidR="002F7327">
        <w:rPr>
          <w:rFonts w:asciiTheme="majorHAnsi" w:hAnsiTheme="majorHAnsi"/>
          <w:sz w:val="21"/>
          <w:szCs w:val="21"/>
        </w:rPr>
        <w:t>__________________________________</w:t>
      </w:r>
      <w:r w:rsidR="00AC33A2" w:rsidRPr="00E31D89">
        <w:rPr>
          <w:rFonts w:asciiTheme="majorHAnsi" w:hAnsiTheme="majorHAnsi"/>
          <w:sz w:val="21"/>
          <w:szCs w:val="21"/>
        </w:rPr>
        <w:t xml:space="preserve">) з цільовим призначенням: для будівництва та обслуговування багатоквартирного житлового будинку з об’єктами торгово-розважальної та ринкової інфраструктури, за адресою: м. Львів, проспект Червоної Калини, 60, що передана в користування Замовнику на підставі договору про право забудови земельної ділянки (суперфіцію) від </w:t>
      </w:r>
      <w:r w:rsidR="002F7327">
        <w:rPr>
          <w:rFonts w:asciiTheme="majorHAnsi" w:hAnsiTheme="majorHAnsi"/>
          <w:sz w:val="21"/>
          <w:szCs w:val="21"/>
        </w:rPr>
        <w:t>_____________________</w:t>
      </w:r>
      <w:r w:rsidR="00AC33A2" w:rsidRPr="00E31D89">
        <w:rPr>
          <w:rFonts w:asciiTheme="majorHAnsi" w:hAnsiTheme="majorHAnsi"/>
          <w:sz w:val="21"/>
          <w:szCs w:val="21"/>
        </w:rPr>
        <w:t>;</w:t>
      </w:r>
      <w:bookmarkStart w:id="4" w:name="_Hlk506994038"/>
      <w:r w:rsidR="00AD515B" w:rsidRPr="00E31D89">
        <w:rPr>
          <w:rFonts w:asciiTheme="majorHAnsi" w:hAnsiTheme="majorHAnsi"/>
          <w:b/>
          <w:noProof w:val="0"/>
          <w:sz w:val="21"/>
          <w:szCs w:val="21"/>
        </w:rPr>
        <w:t xml:space="preserve"> </w:t>
      </w:r>
    </w:p>
    <w:p w14:paraId="55188E89" w14:textId="5CE5CC4B" w:rsidR="008A5E99" w:rsidRPr="008A5E99" w:rsidRDefault="00AD515B" w:rsidP="008A5E99">
      <w:pPr>
        <w:pStyle w:val="af6"/>
        <w:numPr>
          <w:ilvl w:val="1"/>
          <w:numId w:val="19"/>
        </w:numPr>
        <w:spacing w:after="0" w:line="240" w:lineRule="auto"/>
        <w:jc w:val="both"/>
        <w:rPr>
          <w:rFonts w:asciiTheme="majorHAnsi" w:hAnsiTheme="majorHAnsi"/>
          <w:i/>
          <w:noProof w:val="0"/>
          <w:sz w:val="21"/>
          <w:szCs w:val="21"/>
        </w:rPr>
      </w:pPr>
      <w:r w:rsidRPr="008A5E99">
        <w:rPr>
          <w:rFonts w:asciiTheme="majorHAnsi" w:hAnsiTheme="majorHAnsi"/>
          <w:b/>
          <w:sz w:val="21"/>
          <w:szCs w:val="21"/>
        </w:rPr>
        <w:t>«Об’єкт будівництва»</w:t>
      </w:r>
      <w:r w:rsidRPr="008A5E99">
        <w:rPr>
          <w:rFonts w:asciiTheme="majorHAnsi" w:hAnsiTheme="majorHAnsi"/>
          <w:sz w:val="21"/>
          <w:szCs w:val="21"/>
        </w:rPr>
        <w:t xml:space="preserve"> або </w:t>
      </w:r>
      <w:r w:rsidRPr="008A5E99">
        <w:rPr>
          <w:rFonts w:asciiTheme="majorHAnsi" w:hAnsiTheme="majorHAnsi"/>
          <w:b/>
          <w:sz w:val="21"/>
          <w:szCs w:val="21"/>
        </w:rPr>
        <w:t>«Обʼєкт»</w:t>
      </w:r>
      <w:r w:rsidRPr="008A5E99">
        <w:rPr>
          <w:rFonts w:asciiTheme="majorHAnsi" w:hAnsiTheme="majorHAnsi"/>
          <w:sz w:val="21"/>
          <w:szCs w:val="21"/>
        </w:rPr>
        <w:t xml:space="preserve"> означає </w:t>
      </w:r>
      <w:r w:rsidR="002F7327">
        <w:rPr>
          <w:rFonts w:asciiTheme="majorHAnsi" w:hAnsiTheme="majorHAnsi"/>
          <w:b/>
          <w:sz w:val="21"/>
          <w:szCs w:val="21"/>
        </w:rPr>
        <w:t>________________________________________________________</w:t>
      </w:r>
      <w:r w:rsidR="003B2554" w:rsidRPr="008A5E99">
        <w:rPr>
          <w:rFonts w:asciiTheme="majorHAnsi" w:hAnsiTheme="majorHAnsi"/>
          <w:b/>
          <w:sz w:val="21"/>
          <w:szCs w:val="21"/>
        </w:rPr>
        <w:t xml:space="preserve"> </w:t>
      </w:r>
      <w:r w:rsidR="003B2554" w:rsidRPr="008A5E99">
        <w:rPr>
          <w:rFonts w:asciiTheme="majorHAnsi" w:hAnsiTheme="majorHAnsi"/>
          <w:sz w:val="21"/>
          <w:szCs w:val="21"/>
        </w:rPr>
        <w:t>(</w:t>
      </w:r>
      <w:r w:rsidR="00770EAF" w:rsidRPr="008A5E99">
        <w:rPr>
          <w:rFonts w:asciiTheme="majorHAnsi" w:hAnsiTheme="majorHAnsi"/>
          <w:sz w:val="21"/>
          <w:szCs w:val="21"/>
        </w:rPr>
        <w:t>як детально визначається в Завданні на проектування</w:t>
      </w:r>
      <w:r w:rsidR="003B2554" w:rsidRPr="008A5E99">
        <w:rPr>
          <w:rFonts w:asciiTheme="majorHAnsi" w:hAnsiTheme="majorHAnsi"/>
          <w:sz w:val="21"/>
          <w:szCs w:val="21"/>
        </w:rPr>
        <w:t>)</w:t>
      </w:r>
      <w:r w:rsidR="0043539E" w:rsidRPr="008A5E99">
        <w:rPr>
          <w:rFonts w:asciiTheme="majorHAnsi" w:hAnsiTheme="majorHAnsi"/>
          <w:sz w:val="21"/>
          <w:szCs w:val="21"/>
        </w:rPr>
        <w:t xml:space="preserve">, </w:t>
      </w:r>
      <w:r w:rsidRPr="008A5E99">
        <w:rPr>
          <w:rFonts w:asciiTheme="majorHAnsi" w:hAnsiTheme="majorHAnsi"/>
          <w:sz w:val="21"/>
          <w:szCs w:val="21"/>
        </w:rPr>
        <w:t xml:space="preserve">що </w:t>
      </w:r>
      <w:r w:rsidR="006F01C9" w:rsidRPr="008A5E99">
        <w:rPr>
          <w:rFonts w:asciiTheme="majorHAnsi" w:hAnsiTheme="majorHAnsi"/>
          <w:sz w:val="21"/>
          <w:szCs w:val="21"/>
        </w:rPr>
        <w:t xml:space="preserve">буде збудований </w:t>
      </w:r>
      <w:r w:rsidRPr="008A5E99">
        <w:rPr>
          <w:rFonts w:asciiTheme="majorHAnsi" w:hAnsiTheme="majorHAnsi"/>
          <w:sz w:val="21"/>
          <w:szCs w:val="21"/>
        </w:rPr>
        <w:t>на Земельній ділянці</w:t>
      </w:r>
      <w:r w:rsidR="00427D6C" w:rsidRPr="008A5E99">
        <w:rPr>
          <w:rFonts w:asciiTheme="majorHAnsi" w:hAnsiTheme="majorHAnsi"/>
          <w:sz w:val="21"/>
          <w:szCs w:val="21"/>
        </w:rPr>
        <w:t xml:space="preserve"> згідно із </w:t>
      </w:r>
      <w:r w:rsidR="006F01C9" w:rsidRPr="008A5E99">
        <w:rPr>
          <w:rFonts w:asciiTheme="majorHAnsi" w:hAnsiTheme="majorHAnsi"/>
          <w:sz w:val="21"/>
          <w:szCs w:val="21"/>
        </w:rPr>
        <w:t xml:space="preserve">містобудівними </w:t>
      </w:r>
      <w:r w:rsidR="00427D6C" w:rsidRPr="008A5E99">
        <w:rPr>
          <w:rFonts w:asciiTheme="majorHAnsi" w:hAnsiTheme="majorHAnsi"/>
          <w:sz w:val="21"/>
          <w:szCs w:val="21"/>
        </w:rPr>
        <w:t>умов</w:t>
      </w:r>
      <w:r w:rsidR="006F01C9" w:rsidRPr="008A5E99">
        <w:rPr>
          <w:rFonts w:asciiTheme="majorHAnsi" w:hAnsiTheme="majorHAnsi"/>
          <w:sz w:val="21"/>
          <w:szCs w:val="21"/>
        </w:rPr>
        <w:t>ами</w:t>
      </w:r>
      <w:r w:rsidR="00427D6C" w:rsidRPr="008A5E99">
        <w:rPr>
          <w:rFonts w:asciiTheme="majorHAnsi" w:hAnsiTheme="majorHAnsi"/>
          <w:sz w:val="21"/>
          <w:szCs w:val="21"/>
        </w:rPr>
        <w:t xml:space="preserve"> та </w:t>
      </w:r>
      <w:r w:rsidR="006F01C9" w:rsidRPr="008A5E99">
        <w:rPr>
          <w:rFonts w:asciiTheme="majorHAnsi" w:hAnsiTheme="majorHAnsi"/>
          <w:sz w:val="21"/>
          <w:szCs w:val="21"/>
        </w:rPr>
        <w:t xml:space="preserve">обмеженнями </w:t>
      </w:r>
      <w:r w:rsidR="00427D6C" w:rsidRPr="008A5E99">
        <w:rPr>
          <w:rFonts w:asciiTheme="majorHAnsi" w:hAnsiTheme="majorHAnsi"/>
          <w:sz w:val="21"/>
          <w:szCs w:val="21"/>
        </w:rPr>
        <w:t xml:space="preserve">забудови </w:t>
      </w:r>
      <w:r w:rsidR="00227BE4" w:rsidRPr="008A5E99">
        <w:rPr>
          <w:rFonts w:asciiTheme="majorHAnsi" w:hAnsiTheme="majorHAnsi"/>
          <w:sz w:val="21"/>
          <w:szCs w:val="21"/>
        </w:rPr>
        <w:t>з</w:t>
      </w:r>
      <w:r w:rsidR="00427D6C" w:rsidRPr="008A5E99">
        <w:rPr>
          <w:rFonts w:asciiTheme="majorHAnsi" w:hAnsiTheme="majorHAnsi"/>
          <w:sz w:val="21"/>
          <w:szCs w:val="21"/>
        </w:rPr>
        <w:t>емельної ділянки, З</w:t>
      </w:r>
      <w:r w:rsidRPr="008A5E99">
        <w:rPr>
          <w:rFonts w:asciiTheme="majorHAnsi" w:hAnsiTheme="majorHAnsi"/>
          <w:sz w:val="21"/>
          <w:szCs w:val="21"/>
        </w:rPr>
        <w:t>авданням на проектвання</w:t>
      </w:r>
      <w:r w:rsidR="00427D6C" w:rsidRPr="008A5E99">
        <w:rPr>
          <w:rFonts w:asciiTheme="majorHAnsi" w:hAnsiTheme="majorHAnsi"/>
          <w:sz w:val="21"/>
          <w:szCs w:val="21"/>
        </w:rPr>
        <w:t xml:space="preserve">, </w:t>
      </w:r>
      <w:r w:rsidR="006F01C9" w:rsidRPr="008A5E99">
        <w:rPr>
          <w:rFonts w:asciiTheme="majorHAnsi" w:hAnsiTheme="majorHAnsi"/>
          <w:sz w:val="21"/>
          <w:szCs w:val="21"/>
        </w:rPr>
        <w:t xml:space="preserve">іншими вихідними даними </w:t>
      </w:r>
      <w:r w:rsidR="00427D6C" w:rsidRPr="008A5E99">
        <w:rPr>
          <w:rFonts w:asciiTheme="majorHAnsi" w:hAnsiTheme="majorHAnsi"/>
          <w:sz w:val="21"/>
          <w:szCs w:val="21"/>
        </w:rPr>
        <w:t>на будівництво Обʼєкту та інструкцій Замовника</w:t>
      </w:r>
      <w:bookmarkEnd w:id="4"/>
      <w:r w:rsidR="00644E93" w:rsidRPr="008A5E99">
        <w:rPr>
          <w:rFonts w:asciiTheme="majorHAnsi" w:hAnsiTheme="majorHAnsi"/>
          <w:noProof w:val="0"/>
          <w:sz w:val="21"/>
          <w:szCs w:val="21"/>
        </w:rPr>
        <w:t>;</w:t>
      </w:r>
    </w:p>
    <w:p w14:paraId="39F408D9" w14:textId="4BBE0D7F" w:rsidR="00644E93" w:rsidRPr="008A5E99" w:rsidRDefault="00644E93" w:rsidP="008A5E99">
      <w:pPr>
        <w:pStyle w:val="af6"/>
        <w:numPr>
          <w:ilvl w:val="1"/>
          <w:numId w:val="19"/>
        </w:numPr>
        <w:spacing w:after="0" w:line="240" w:lineRule="auto"/>
        <w:jc w:val="both"/>
        <w:rPr>
          <w:rFonts w:asciiTheme="majorHAnsi" w:hAnsiTheme="majorHAnsi"/>
          <w:i/>
          <w:noProof w:val="0"/>
          <w:sz w:val="21"/>
          <w:szCs w:val="21"/>
        </w:rPr>
      </w:pPr>
      <w:r w:rsidRPr="008A5E99">
        <w:rPr>
          <w:rFonts w:asciiTheme="majorHAnsi" w:hAnsiTheme="majorHAnsi"/>
          <w:b/>
          <w:noProof w:val="0"/>
          <w:sz w:val="21"/>
          <w:szCs w:val="21"/>
        </w:rPr>
        <w:t>«Проектна Документація»</w:t>
      </w:r>
      <w:r w:rsidRPr="008A5E99">
        <w:rPr>
          <w:rFonts w:asciiTheme="majorHAnsi" w:hAnsiTheme="majorHAnsi"/>
          <w:noProof w:val="0"/>
          <w:sz w:val="21"/>
          <w:szCs w:val="21"/>
        </w:rPr>
        <w:t xml:space="preserve"> означає </w:t>
      </w:r>
      <w:r w:rsidR="00C95BC0" w:rsidRPr="008A5E99">
        <w:rPr>
          <w:rFonts w:asciiTheme="majorHAnsi" w:eastAsia="TimesNewRoman" w:hAnsiTheme="majorHAnsi"/>
          <w:bCs/>
          <w:iCs/>
          <w:sz w:val="21"/>
          <w:szCs w:val="21"/>
          <w:lang w:eastAsia="uk-UA"/>
        </w:rPr>
        <w:t xml:space="preserve">затверджені текстові та графічні матеріали, якими визначаються містобудівні, об'ємно-планувальні, архітектурні, конструктивні, технічні, технологічні рішення, </w:t>
      </w:r>
      <w:r w:rsidR="00C95BC0" w:rsidRPr="008A5E99">
        <w:rPr>
          <w:rFonts w:asciiTheme="majorHAnsi" w:eastAsia="TimesNewRoman" w:hAnsiTheme="majorHAnsi"/>
          <w:sz w:val="21"/>
          <w:szCs w:val="21"/>
          <w:lang w:eastAsia="uk-UA"/>
        </w:rPr>
        <w:t xml:space="preserve">розроблені Виконавцем </w:t>
      </w:r>
      <w:r w:rsidR="00091173" w:rsidRPr="008A5E99">
        <w:rPr>
          <w:rFonts w:asciiTheme="majorHAnsi" w:eastAsia="TimesNewRoman" w:hAnsiTheme="majorHAnsi"/>
          <w:sz w:val="21"/>
          <w:szCs w:val="21"/>
          <w:lang w:eastAsia="uk-UA"/>
        </w:rPr>
        <w:t>на умовах цього Договору та його додатків</w:t>
      </w:r>
      <w:r w:rsidR="00C95BC0" w:rsidRPr="008A5E99">
        <w:rPr>
          <w:rFonts w:asciiTheme="majorHAnsi" w:eastAsia="TimesNewRoman" w:hAnsiTheme="majorHAnsi"/>
          <w:sz w:val="21"/>
          <w:szCs w:val="21"/>
          <w:lang w:eastAsia="uk-UA"/>
        </w:rPr>
        <w:t xml:space="preserve">, Завданню на проектування, з дотриманням </w:t>
      </w:r>
      <w:r w:rsidR="00091173" w:rsidRPr="008A5E99">
        <w:rPr>
          <w:rFonts w:asciiTheme="majorHAnsi" w:eastAsia="TimesNewRoman" w:hAnsiTheme="majorHAnsi"/>
          <w:sz w:val="21"/>
          <w:szCs w:val="21"/>
          <w:lang w:eastAsia="uk-UA"/>
        </w:rPr>
        <w:t xml:space="preserve">вихідних даних на будівництво, </w:t>
      </w:r>
      <w:r w:rsidR="00C95BC0" w:rsidRPr="008A5E99">
        <w:rPr>
          <w:rFonts w:asciiTheme="majorHAnsi" w:eastAsia="TimesNewRoman" w:hAnsiTheme="majorHAnsi"/>
          <w:sz w:val="21"/>
          <w:szCs w:val="21"/>
          <w:lang w:eastAsia="uk-UA"/>
        </w:rPr>
        <w:t xml:space="preserve">будівельних норм, державних стандартів, норм і правил. Проектна </w:t>
      </w:r>
      <w:r w:rsidRPr="008A5E99">
        <w:rPr>
          <w:rFonts w:asciiTheme="majorHAnsi" w:hAnsiTheme="majorHAnsi"/>
          <w:noProof w:val="0"/>
          <w:sz w:val="21"/>
          <w:szCs w:val="21"/>
        </w:rPr>
        <w:t>документацію</w:t>
      </w:r>
      <w:r w:rsidR="00C95BC0" w:rsidRPr="008A5E99">
        <w:rPr>
          <w:rFonts w:asciiTheme="majorHAnsi" w:hAnsiTheme="majorHAnsi"/>
          <w:noProof w:val="0"/>
          <w:sz w:val="21"/>
          <w:szCs w:val="21"/>
        </w:rPr>
        <w:t xml:space="preserve"> </w:t>
      </w:r>
      <w:r w:rsidR="00A72AD7" w:rsidRPr="008A5E99">
        <w:rPr>
          <w:rFonts w:asciiTheme="majorHAnsi" w:hAnsiTheme="majorHAnsi"/>
          <w:noProof w:val="0"/>
          <w:sz w:val="21"/>
          <w:szCs w:val="21"/>
        </w:rPr>
        <w:t xml:space="preserve">виконуватиметься за чергами будівництва та </w:t>
      </w:r>
      <w:r w:rsidRPr="008A5E99">
        <w:rPr>
          <w:rFonts w:asciiTheme="majorHAnsi" w:hAnsiTheme="majorHAnsi"/>
          <w:noProof w:val="0"/>
          <w:sz w:val="21"/>
          <w:szCs w:val="21"/>
        </w:rPr>
        <w:t xml:space="preserve">включатиме </w:t>
      </w:r>
      <w:r w:rsidR="00C95BC0" w:rsidRPr="008A5E99">
        <w:rPr>
          <w:rFonts w:asciiTheme="majorHAnsi" w:hAnsiTheme="majorHAnsi"/>
          <w:noProof w:val="0"/>
          <w:sz w:val="21"/>
          <w:szCs w:val="21"/>
        </w:rPr>
        <w:t xml:space="preserve">наступні </w:t>
      </w:r>
      <w:r w:rsidRPr="008A5E99">
        <w:rPr>
          <w:rFonts w:asciiTheme="majorHAnsi" w:hAnsiTheme="majorHAnsi"/>
          <w:noProof w:val="0"/>
          <w:sz w:val="21"/>
          <w:szCs w:val="21"/>
        </w:rPr>
        <w:t>стадії</w:t>
      </w:r>
      <w:r w:rsidR="00091173" w:rsidRPr="008A5E99">
        <w:rPr>
          <w:rFonts w:asciiTheme="majorHAnsi" w:hAnsiTheme="majorHAnsi"/>
          <w:noProof w:val="0"/>
          <w:sz w:val="21"/>
          <w:szCs w:val="21"/>
        </w:rPr>
        <w:t xml:space="preserve"> проектування, що </w:t>
      </w:r>
      <w:r w:rsidR="00227BE4" w:rsidRPr="008A5E99">
        <w:rPr>
          <w:rFonts w:asciiTheme="majorHAnsi" w:hAnsiTheme="majorHAnsi"/>
          <w:noProof w:val="0"/>
          <w:sz w:val="21"/>
          <w:szCs w:val="21"/>
        </w:rPr>
        <w:t>є</w:t>
      </w:r>
      <w:r w:rsidR="00091173" w:rsidRPr="008A5E99">
        <w:rPr>
          <w:rFonts w:asciiTheme="majorHAnsi" w:hAnsiTheme="majorHAnsi"/>
          <w:noProof w:val="0"/>
          <w:sz w:val="21"/>
          <w:szCs w:val="21"/>
        </w:rPr>
        <w:t xml:space="preserve"> </w:t>
      </w:r>
      <w:r w:rsidR="00227BE4" w:rsidRPr="008A5E99">
        <w:rPr>
          <w:rFonts w:asciiTheme="majorHAnsi" w:hAnsiTheme="majorHAnsi"/>
          <w:noProof w:val="0"/>
          <w:sz w:val="21"/>
          <w:szCs w:val="21"/>
        </w:rPr>
        <w:t xml:space="preserve">предметом </w:t>
      </w:r>
      <w:r w:rsidR="00091173" w:rsidRPr="008A5E99">
        <w:rPr>
          <w:rFonts w:asciiTheme="majorHAnsi" w:hAnsiTheme="majorHAnsi"/>
          <w:noProof w:val="0"/>
          <w:sz w:val="21"/>
          <w:szCs w:val="21"/>
        </w:rPr>
        <w:t>цього Договору</w:t>
      </w:r>
      <w:r w:rsidRPr="008A5E99">
        <w:rPr>
          <w:rFonts w:asciiTheme="majorHAnsi" w:hAnsiTheme="majorHAnsi"/>
          <w:noProof w:val="0"/>
          <w:sz w:val="21"/>
          <w:szCs w:val="21"/>
        </w:rPr>
        <w:t>:</w:t>
      </w:r>
    </w:p>
    <w:p w14:paraId="59712225" w14:textId="28FA2E42" w:rsidR="00A72AD7" w:rsidRPr="00E31D89" w:rsidRDefault="00644E93" w:rsidP="00A72AD7">
      <w:pPr>
        <w:pStyle w:val="af6"/>
        <w:numPr>
          <w:ilvl w:val="0"/>
          <w:numId w:val="24"/>
        </w:numPr>
        <w:spacing w:after="0" w:line="240" w:lineRule="auto"/>
        <w:jc w:val="both"/>
        <w:rPr>
          <w:rFonts w:asciiTheme="majorHAnsi" w:hAnsiTheme="majorHAnsi"/>
          <w:i/>
          <w:noProof w:val="0"/>
          <w:sz w:val="21"/>
          <w:szCs w:val="21"/>
        </w:rPr>
      </w:pPr>
      <w:r w:rsidRPr="00E31D89">
        <w:rPr>
          <w:rFonts w:asciiTheme="majorHAnsi" w:hAnsiTheme="majorHAnsi"/>
          <w:noProof w:val="0"/>
          <w:sz w:val="21"/>
          <w:szCs w:val="21"/>
        </w:rPr>
        <w:t>проектну документацію стадії «Проект» («П»)</w:t>
      </w:r>
      <w:r w:rsidR="005C0EA4" w:rsidRPr="00E31D89">
        <w:rPr>
          <w:rFonts w:asciiTheme="majorHAnsi" w:hAnsiTheme="majorHAnsi"/>
          <w:noProof w:val="0"/>
          <w:sz w:val="21"/>
          <w:szCs w:val="21"/>
        </w:rPr>
        <w:t>, що розробляється</w:t>
      </w:r>
      <w:r w:rsidRPr="00E31D89">
        <w:rPr>
          <w:rFonts w:asciiTheme="majorHAnsi" w:hAnsiTheme="majorHAnsi"/>
          <w:noProof w:val="0"/>
          <w:sz w:val="21"/>
          <w:szCs w:val="21"/>
        </w:rPr>
        <w:t xml:space="preserve"> на будівництво </w:t>
      </w:r>
      <w:proofErr w:type="spellStart"/>
      <w:r w:rsidR="00DB6432" w:rsidRPr="00E31D89">
        <w:rPr>
          <w:rFonts w:asciiTheme="majorHAnsi" w:hAnsiTheme="majorHAnsi"/>
          <w:noProof w:val="0"/>
          <w:sz w:val="21"/>
          <w:szCs w:val="21"/>
        </w:rPr>
        <w:t>Обʼєкту</w:t>
      </w:r>
      <w:proofErr w:type="spellEnd"/>
      <w:r w:rsidR="00DB6432" w:rsidRPr="00E31D89">
        <w:rPr>
          <w:rFonts w:asciiTheme="majorHAnsi" w:hAnsiTheme="majorHAnsi"/>
          <w:noProof w:val="0"/>
          <w:sz w:val="21"/>
          <w:szCs w:val="21"/>
        </w:rPr>
        <w:t xml:space="preserve"> будівництва</w:t>
      </w:r>
      <w:r w:rsidR="005C0EA4" w:rsidRPr="00E31D89">
        <w:rPr>
          <w:rFonts w:asciiTheme="majorHAnsi" w:hAnsiTheme="majorHAnsi"/>
          <w:noProof w:val="0"/>
          <w:sz w:val="21"/>
          <w:szCs w:val="21"/>
        </w:rPr>
        <w:t xml:space="preserve"> (надалі – </w:t>
      </w:r>
      <w:r w:rsidR="005C0EA4" w:rsidRPr="00E31D89">
        <w:rPr>
          <w:rFonts w:asciiTheme="majorHAnsi" w:hAnsiTheme="majorHAnsi"/>
          <w:b/>
          <w:noProof w:val="0"/>
          <w:sz w:val="21"/>
          <w:szCs w:val="21"/>
        </w:rPr>
        <w:t>«Проектна Документація стадії «П»</w:t>
      </w:r>
      <w:r w:rsidR="005C0EA4" w:rsidRPr="00E31D89">
        <w:rPr>
          <w:rFonts w:asciiTheme="majorHAnsi" w:hAnsiTheme="majorHAnsi"/>
          <w:noProof w:val="0"/>
          <w:sz w:val="21"/>
          <w:szCs w:val="21"/>
        </w:rPr>
        <w:t xml:space="preserve">) </w:t>
      </w:r>
      <w:r w:rsidRPr="00E31D89">
        <w:rPr>
          <w:rFonts w:asciiTheme="majorHAnsi" w:hAnsiTheme="majorHAnsi"/>
          <w:noProof w:val="0"/>
          <w:sz w:val="21"/>
          <w:szCs w:val="21"/>
        </w:rPr>
        <w:t xml:space="preserve">та </w:t>
      </w:r>
    </w:p>
    <w:p w14:paraId="4D7AB33F" w14:textId="3C01ECD1" w:rsidR="002736A4" w:rsidRPr="008A5E99" w:rsidRDefault="008A5E99" w:rsidP="008A5E99">
      <w:pPr>
        <w:pStyle w:val="af6"/>
        <w:numPr>
          <w:ilvl w:val="1"/>
          <w:numId w:val="19"/>
        </w:numPr>
        <w:spacing w:after="0" w:line="240" w:lineRule="auto"/>
        <w:jc w:val="both"/>
        <w:rPr>
          <w:rFonts w:asciiTheme="majorHAnsi" w:hAnsiTheme="majorHAnsi"/>
          <w:i/>
          <w:noProof w:val="0"/>
          <w:sz w:val="21"/>
          <w:szCs w:val="21"/>
        </w:rPr>
      </w:pPr>
      <w:r w:rsidRPr="008A5E99">
        <w:rPr>
          <w:rFonts w:asciiTheme="majorHAnsi" w:hAnsiTheme="majorHAnsi"/>
          <w:noProof w:val="0"/>
          <w:sz w:val="21"/>
          <w:szCs w:val="21"/>
        </w:rPr>
        <w:t xml:space="preserve"> </w:t>
      </w:r>
      <w:r w:rsidR="00C64D66" w:rsidRPr="008A5E99">
        <w:rPr>
          <w:rFonts w:asciiTheme="majorHAnsi" w:hAnsiTheme="majorHAnsi"/>
          <w:noProof w:val="0"/>
          <w:sz w:val="21"/>
          <w:szCs w:val="21"/>
        </w:rPr>
        <w:t>«</w:t>
      </w:r>
      <w:r w:rsidR="00C64D66" w:rsidRPr="008A5E99">
        <w:rPr>
          <w:rFonts w:asciiTheme="majorHAnsi" w:hAnsiTheme="majorHAnsi"/>
          <w:b/>
          <w:bCs/>
          <w:noProof w:val="0"/>
          <w:sz w:val="21"/>
          <w:szCs w:val="21"/>
        </w:rPr>
        <w:t>Проектні Роботи»</w:t>
      </w:r>
      <w:r w:rsidR="00C64D66" w:rsidRPr="008A5E99">
        <w:rPr>
          <w:rFonts w:asciiTheme="majorHAnsi" w:hAnsiTheme="majorHAnsi"/>
          <w:bCs/>
          <w:noProof w:val="0"/>
          <w:sz w:val="21"/>
          <w:szCs w:val="21"/>
        </w:rPr>
        <w:t xml:space="preserve"> - роботи по розробці </w:t>
      </w:r>
      <w:r w:rsidR="00624A22" w:rsidRPr="008A5E99">
        <w:rPr>
          <w:rFonts w:asciiTheme="majorHAnsi" w:hAnsiTheme="majorHAnsi"/>
          <w:bCs/>
          <w:noProof w:val="0"/>
          <w:sz w:val="21"/>
          <w:szCs w:val="21"/>
        </w:rPr>
        <w:t xml:space="preserve">Проектної Документації стадії «П» </w:t>
      </w:r>
      <w:r w:rsidR="00C64D66" w:rsidRPr="008A5E99">
        <w:rPr>
          <w:rFonts w:asciiTheme="majorHAnsi" w:hAnsiTheme="majorHAnsi"/>
          <w:bCs/>
          <w:noProof w:val="0"/>
          <w:sz w:val="21"/>
          <w:szCs w:val="21"/>
        </w:rPr>
        <w:t xml:space="preserve">в рамках реалізації проекту відповідно до </w:t>
      </w:r>
      <w:r w:rsidR="00C64D66" w:rsidRPr="008A5E99">
        <w:rPr>
          <w:rFonts w:asciiTheme="majorHAnsi" w:hAnsiTheme="majorHAnsi"/>
          <w:noProof w:val="0"/>
          <w:sz w:val="21"/>
          <w:szCs w:val="21"/>
        </w:rPr>
        <w:t>норм та стандартів законодавства України (</w:t>
      </w:r>
      <w:proofErr w:type="spellStart"/>
      <w:r w:rsidR="00621AAA" w:rsidRPr="008A5E99">
        <w:rPr>
          <w:rFonts w:asciiTheme="majorHAnsi" w:hAnsiTheme="majorHAnsi"/>
          <w:noProof w:val="0"/>
          <w:sz w:val="21"/>
          <w:szCs w:val="21"/>
        </w:rPr>
        <w:t>Б</w:t>
      </w:r>
      <w:r w:rsidR="00914E7B" w:rsidRPr="008A5E99">
        <w:rPr>
          <w:rFonts w:asciiTheme="majorHAnsi" w:hAnsiTheme="majorHAnsi"/>
          <w:noProof w:val="0"/>
          <w:sz w:val="21"/>
          <w:szCs w:val="21"/>
        </w:rPr>
        <w:t>Ні</w:t>
      </w:r>
      <w:r w:rsidR="00C64D66" w:rsidRPr="008A5E99">
        <w:rPr>
          <w:rFonts w:asciiTheme="majorHAnsi" w:hAnsiTheme="majorHAnsi"/>
          <w:noProof w:val="0"/>
          <w:sz w:val="21"/>
          <w:szCs w:val="21"/>
        </w:rPr>
        <w:t>П</w:t>
      </w:r>
      <w:proofErr w:type="spellEnd"/>
      <w:r w:rsidR="00C64D66" w:rsidRPr="008A5E99">
        <w:rPr>
          <w:rFonts w:asciiTheme="majorHAnsi" w:hAnsiTheme="majorHAnsi"/>
          <w:noProof w:val="0"/>
          <w:sz w:val="21"/>
          <w:szCs w:val="21"/>
        </w:rPr>
        <w:t xml:space="preserve">, </w:t>
      </w:r>
      <w:r w:rsidR="00914E7B" w:rsidRPr="008A5E99">
        <w:rPr>
          <w:rFonts w:asciiTheme="majorHAnsi" w:hAnsiTheme="majorHAnsi"/>
          <w:noProof w:val="0"/>
          <w:sz w:val="21"/>
          <w:szCs w:val="21"/>
        </w:rPr>
        <w:t>ДСТУ</w:t>
      </w:r>
      <w:r w:rsidR="00C64D66" w:rsidRPr="008A5E99">
        <w:rPr>
          <w:rFonts w:asciiTheme="majorHAnsi" w:hAnsiTheme="majorHAnsi"/>
          <w:noProof w:val="0"/>
          <w:sz w:val="21"/>
          <w:szCs w:val="21"/>
        </w:rPr>
        <w:t xml:space="preserve">, ДБН та інших нормативно-правових актів, що регулюють питання проектування </w:t>
      </w:r>
      <w:r w:rsidR="002D448F" w:rsidRPr="008A5E99">
        <w:rPr>
          <w:rFonts w:asciiTheme="majorHAnsi" w:hAnsiTheme="majorHAnsi"/>
          <w:noProof w:val="0"/>
          <w:sz w:val="21"/>
          <w:szCs w:val="21"/>
        </w:rPr>
        <w:t xml:space="preserve">в Україні), </w:t>
      </w:r>
      <w:r w:rsidR="002736A4" w:rsidRPr="008A5E99">
        <w:rPr>
          <w:rFonts w:asciiTheme="majorHAnsi" w:hAnsiTheme="majorHAnsi"/>
          <w:bCs/>
          <w:noProof w:val="0"/>
          <w:sz w:val="21"/>
          <w:szCs w:val="21"/>
        </w:rPr>
        <w:t>в обсязі, що визначений в цьому Договорі та Додатках до нього (</w:t>
      </w:r>
      <w:proofErr w:type="spellStart"/>
      <w:r w:rsidR="002736A4" w:rsidRPr="008A5E99">
        <w:rPr>
          <w:rFonts w:asciiTheme="majorHAnsi" w:hAnsiTheme="majorHAnsi"/>
          <w:bCs/>
          <w:noProof w:val="0"/>
          <w:sz w:val="21"/>
          <w:szCs w:val="21"/>
        </w:rPr>
        <w:t>Додаткок</w:t>
      </w:r>
      <w:proofErr w:type="spellEnd"/>
      <w:r w:rsidR="002736A4" w:rsidRPr="008A5E99">
        <w:rPr>
          <w:rFonts w:asciiTheme="majorHAnsi" w:hAnsiTheme="majorHAnsi"/>
          <w:bCs/>
          <w:noProof w:val="0"/>
          <w:sz w:val="21"/>
          <w:szCs w:val="21"/>
        </w:rPr>
        <w:t xml:space="preserve"> №1), згідно із Завданням на проектування </w:t>
      </w:r>
      <w:r w:rsidR="00C64D66" w:rsidRPr="008A5E99">
        <w:rPr>
          <w:rFonts w:asciiTheme="majorHAnsi" w:hAnsiTheme="majorHAnsi"/>
          <w:noProof w:val="0"/>
          <w:sz w:val="21"/>
          <w:szCs w:val="21"/>
        </w:rPr>
        <w:t xml:space="preserve">та </w:t>
      </w:r>
      <w:r w:rsidR="000F54A3" w:rsidRPr="008A5E99">
        <w:rPr>
          <w:rFonts w:asciiTheme="majorHAnsi" w:hAnsiTheme="majorHAnsi"/>
          <w:noProof w:val="0"/>
          <w:sz w:val="21"/>
          <w:szCs w:val="21"/>
        </w:rPr>
        <w:t>Графічних матеріалів (концепції)</w:t>
      </w:r>
      <w:r w:rsidR="00C64D66" w:rsidRPr="008A5E99">
        <w:rPr>
          <w:rFonts w:asciiTheme="majorHAnsi" w:hAnsiTheme="majorHAnsi"/>
          <w:noProof w:val="0"/>
          <w:sz w:val="21"/>
          <w:szCs w:val="21"/>
        </w:rPr>
        <w:t xml:space="preserve"> (Додат</w:t>
      </w:r>
      <w:r w:rsidR="002D448F" w:rsidRPr="008A5E99">
        <w:rPr>
          <w:rFonts w:asciiTheme="majorHAnsi" w:hAnsiTheme="majorHAnsi"/>
          <w:noProof w:val="0"/>
          <w:sz w:val="21"/>
          <w:szCs w:val="21"/>
        </w:rPr>
        <w:t>о</w:t>
      </w:r>
      <w:r w:rsidR="00C64D66" w:rsidRPr="008A5E99">
        <w:rPr>
          <w:rFonts w:asciiTheme="majorHAnsi" w:hAnsiTheme="majorHAnsi"/>
          <w:noProof w:val="0"/>
          <w:sz w:val="21"/>
          <w:szCs w:val="21"/>
        </w:rPr>
        <w:t xml:space="preserve">к № </w:t>
      </w:r>
      <w:r w:rsidR="000F54A3" w:rsidRPr="008A5E99">
        <w:rPr>
          <w:rFonts w:asciiTheme="majorHAnsi" w:hAnsiTheme="majorHAnsi"/>
          <w:noProof w:val="0"/>
          <w:sz w:val="21"/>
          <w:szCs w:val="21"/>
        </w:rPr>
        <w:t>5</w:t>
      </w:r>
      <w:r w:rsidR="00C64D66" w:rsidRPr="008A5E99">
        <w:rPr>
          <w:rFonts w:asciiTheme="majorHAnsi" w:hAnsiTheme="majorHAnsi"/>
          <w:noProof w:val="0"/>
          <w:sz w:val="21"/>
          <w:szCs w:val="21"/>
        </w:rPr>
        <w:t>)</w:t>
      </w:r>
      <w:r w:rsidR="00931BA2" w:rsidRPr="008A5E99">
        <w:rPr>
          <w:rFonts w:asciiTheme="majorHAnsi" w:hAnsiTheme="majorHAnsi"/>
          <w:noProof w:val="0"/>
          <w:sz w:val="21"/>
          <w:szCs w:val="21"/>
        </w:rPr>
        <w:t>, інших вихідних даних</w:t>
      </w:r>
      <w:r w:rsidR="002736A4" w:rsidRPr="008A5E99">
        <w:rPr>
          <w:rFonts w:asciiTheme="majorHAnsi" w:hAnsiTheme="majorHAnsi"/>
          <w:noProof w:val="0"/>
          <w:sz w:val="21"/>
          <w:szCs w:val="21"/>
        </w:rPr>
        <w:t>;</w:t>
      </w:r>
    </w:p>
    <w:p w14:paraId="3881CC57" w14:textId="3F27DE9D" w:rsidR="008F16ED" w:rsidRPr="00E31D89" w:rsidRDefault="006F01C9" w:rsidP="008A5E99">
      <w:pPr>
        <w:pStyle w:val="af6"/>
        <w:numPr>
          <w:ilvl w:val="1"/>
          <w:numId w:val="19"/>
        </w:numPr>
        <w:spacing w:after="0" w:line="240" w:lineRule="auto"/>
        <w:jc w:val="both"/>
        <w:rPr>
          <w:rFonts w:asciiTheme="majorHAnsi" w:hAnsiTheme="majorHAnsi"/>
          <w:i/>
          <w:noProof w:val="0"/>
          <w:sz w:val="21"/>
          <w:szCs w:val="21"/>
        </w:rPr>
      </w:pPr>
      <w:r w:rsidRPr="00E31D89" w:rsidDel="006F01C9">
        <w:rPr>
          <w:rFonts w:asciiTheme="majorHAnsi" w:hAnsiTheme="majorHAnsi"/>
          <w:b/>
          <w:noProof w:val="0"/>
          <w:sz w:val="21"/>
          <w:szCs w:val="21"/>
        </w:rPr>
        <w:t xml:space="preserve"> </w:t>
      </w:r>
      <w:r w:rsidR="008F16ED" w:rsidRPr="002D4AFA">
        <w:rPr>
          <w:rFonts w:asciiTheme="majorHAnsi" w:hAnsiTheme="majorHAnsi"/>
          <w:noProof w:val="0"/>
          <w:sz w:val="21"/>
          <w:szCs w:val="21"/>
        </w:rPr>
        <w:t>«</w:t>
      </w:r>
      <w:r w:rsidR="008F16ED" w:rsidRPr="002D4AFA">
        <w:rPr>
          <w:rFonts w:asciiTheme="majorHAnsi" w:hAnsiTheme="majorHAnsi"/>
          <w:b/>
          <w:noProof w:val="0"/>
          <w:sz w:val="21"/>
          <w:szCs w:val="21"/>
        </w:rPr>
        <w:t>Результати Виконаних Проектних Робіт</w:t>
      </w:r>
      <w:r w:rsidR="008F16ED" w:rsidRPr="002D4AFA">
        <w:rPr>
          <w:rFonts w:asciiTheme="majorHAnsi" w:hAnsiTheme="majorHAnsi"/>
          <w:noProof w:val="0"/>
          <w:sz w:val="21"/>
          <w:szCs w:val="21"/>
        </w:rPr>
        <w:t>» означає всі Про</w:t>
      </w:r>
      <w:r w:rsidR="00784CE2" w:rsidRPr="002D4AFA">
        <w:rPr>
          <w:rFonts w:asciiTheme="majorHAnsi" w:hAnsiTheme="majorHAnsi"/>
          <w:noProof w:val="0"/>
          <w:sz w:val="21"/>
          <w:szCs w:val="21"/>
        </w:rPr>
        <w:t>ектні Роботи (</w:t>
      </w:r>
      <w:r w:rsidR="00784CE2" w:rsidRPr="005A73ED">
        <w:rPr>
          <w:rFonts w:asciiTheme="majorHAnsi" w:hAnsiTheme="majorHAnsi"/>
          <w:noProof w:val="0"/>
          <w:sz w:val="21"/>
          <w:szCs w:val="21"/>
        </w:rPr>
        <w:t>як визначено в п.</w:t>
      </w:r>
      <w:r w:rsidR="008F16ED" w:rsidRPr="005A73ED">
        <w:rPr>
          <w:rFonts w:asciiTheme="majorHAnsi" w:hAnsiTheme="majorHAnsi"/>
          <w:noProof w:val="0"/>
          <w:sz w:val="21"/>
          <w:szCs w:val="21"/>
        </w:rPr>
        <w:t>1.</w:t>
      </w:r>
      <w:r w:rsidR="00144AF3" w:rsidRPr="005A73ED">
        <w:rPr>
          <w:rFonts w:asciiTheme="majorHAnsi" w:hAnsiTheme="majorHAnsi"/>
          <w:noProof w:val="0"/>
          <w:sz w:val="21"/>
          <w:szCs w:val="21"/>
        </w:rPr>
        <w:t xml:space="preserve">7 </w:t>
      </w:r>
      <w:r w:rsidR="008F16ED" w:rsidRPr="005A73ED">
        <w:rPr>
          <w:rFonts w:asciiTheme="majorHAnsi" w:hAnsiTheme="majorHAnsi"/>
          <w:noProof w:val="0"/>
          <w:sz w:val="21"/>
          <w:szCs w:val="21"/>
        </w:rPr>
        <w:t>Договору) Виконавця та Проектну Документацію (як визначено в п. 1.</w:t>
      </w:r>
      <w:r w:rsidR="00144AF3" w:rsidRPr="005A73ED">
        <w:rPr>
          <w:rFonts w:asciiTheme="majorHAnsi" w:hAnsiTheme="majorHAnsi"/>
          <w:noProof w:val="0"/>
          <w:sz w:val="21"/>
          <w:szCs w:val="21"/>
        </w:rPr>
        <w:t xml:space="preserve">6 </w:t>
      </w:r>
      <w:r w:rsidR="008F16ED" w:rsidRPr="005A73ED">
        <w:rPr>
          <w:rFonts w:asciiTheme="majorHAnsi" w:hAnsiTheme="majorHAnsi"/>
          <w:noProof w:val="0"/>
          <w:sz w:val="21"/>
          <w:szCs w:val="21"/>
        </w:rPr>
        <w:t xml:space="preserve">Договору) на будь-якій стадії її розробки Виконавцем, яка, незалежно від її завершеності, передається Замовнику, а всі майнові права, в тому числі, майнові авторські права, незалежно від її </w:t>
      </w:r>
      <w:r w:rsidR="008F16ED" w:rsidRPr="005A73ED">
        <w:rPr>
          <w:rFonts w:asciiTheme="majorHAnsi" w:hAnsiTheme="majorHAnsi"/>
          <w:noProof w:val="0"/>
          <w:sz w:val="21"/>
          <w:szCs w:val="21"/>
        </w:rPr>
        <w:lastRenderedPageBreak/>
        <w:t xml:space="preserve">завершеності, належатимуть Замовнику після підписання </w:t>
      </w:r>
      <w:r w:rsidR="00061D77" w:rsidRPr="005A73ED">
        <w:rPr>
          <w:rFonts w:asciiTheme="majorHAnsi" w:hAnsiTheme="majorHAnsi"/>
          <w:noProof w:val="0"/>
          <w:sz w:val="21"/>
          <w:szCs w:val="21"/>
        </w:rPr>
        <w:t>А</w:t>
      </w:r>
      <w:r w:rsidR="008F16ED" w:rsidRPr="005A73ED">
        <w:rPr>
          <w:rFonts w:asciiTheme="majorHAnsi" w:hAnsiTheme="majorHAnsi"/>
          <w:noProof w:val="0"/>
          <w:sz w:val="21"/>
          <w:szCs w:val="21"/>
        </w:rPr>
        <w:t>кту приймання-передачі в</w:t>
      </w:r>
      <w:r w:rsidR="00061D77" w:rsidRPr="005A73ED">
        <w:rPr>
          <w:rFonts w:asciiTheme="majorHAnsi" w:hAnsiTheme="majorHAnsi"/>
          <w:noProof w:val="0"/>
          <w:sz w:val="21"/>
          <w:szCs w:val="21"/>
        </w:rPr>
        <w:t>иконаних Проект</w:t>
      </w:r>
      <w:r w:rsidR="008F16ED" w:rsidRPr="005A73ED">
        <w:rPr>
          <w:rFonts w:asciiTheme="majorHAnsi" w:hAnsiTheme="majorHAnsi"/>
          <w:noProof w:val="0"/>
          <w:sz w:val="21"/>
          <w:szCs w:val="21"/>
        </w:rPr>
        <w:t>них Робіт (їх частини).</w:t>
      </w:r>
    </w:p>
    <w:p w14:paraId="6688F3E7" w14:textId="77777777" w:rsidR="00CC386C" w:rsidRPr="00E31D89" w:rsidRDefault="00CC386C" w:rsidP="00CC386C">
      <w:pPr>
        <w:pStyle w:val="af6"/>
        <w:spacing w:after="0" w:line="240" w:lineRule="auto"/>
        <w:ind w:left="792"/>
        <w:jc w:val="both"/>
        <w:rPr>
          <w:rFonts w:asciiTheme="majorHAnsi" w:hAnsiTheme="majorHAnsi"/>
          <w:i/>
          <w:noProof w:val="0"/>
          <w:sz w:val="21"/>
          <w:szCs w:val="21"/>
        </w:rPr>
      </w:pPr>
    </w:p>
    <w:p w14:paraId="2F01DE01" w14:textId="77777777" w:rsidR="005A41DC" w:rsidRPr="00E31D89" w:rsidRDefault="00CC386C" w:rsidP="008A5E99">
      <w:pPr>
        <w:pStyle w:val="af6"/>
        <w:numPr>
          <w:ilvl w:val="0"/>
          <w:numId w:val="19"/>
        </w:numPr>
        <w:spacing w:after="0" w:line="240" w:lineRule="auto"/>
        <w:jc w:val="both"/>
        <w:rPr>
          <w:rFonts w:asciiTheme="majorHAnsi" w:hAnsiTheme="majorHAnsi"/>
          <w:i/>
          <w:noProof w:val="0"/>
          <w:sz w:val="21"/>
          <w:szCs w:val="21"/>
        </w:rPr>
      </w:pPr>
      <w:r w:rsidRPr="005A73ED">
        <w:rPr>
          <w:rFonts w:asciiTheme="majorHAnsi" w:hAnsiTheme="majorHAnsi"/>
          <w:b/>
          <w:noProof w:val="0"/>
          <w:sz w:val="21"/>
          <w:szCs w:val="21"/>
        </w:rPr>
        <w:t>ГАРАНТІЇ ТА ЗАЯВИ ВИКОНАВЦЯ</w:t>
      </w:r>
      <w:r w:rsidR="00F416F0" w:rsidRPr="00E31D89">
        <w:rPr>
          <w:rFonts w:asciiTheme="majorHAnsi" w:hAnsiTheme="majorHAnsi"/>
          <w:b/>
          <w:noProof w:val="0"/>
          <w:sz w:val="21"/>
          <w:szCs w:val="21"/>
        </w:rPr>
        <w:t>:</w:t>
      </w:r>
    </w:p>
    <w:p w14:paraId="75AE9437" w14:textId="77777777" w:rsidR="00CC386C" w:rsidRPr="00E31D89" w:rsidRDefault="00CC386C" w:rsidP="008A5E99">
      <w:pPr>
        <w:pStyle w:val="af6"/>
        <w:numPr>
          <w:ilvl w:val="1"/>
          <w:numId w:val="19"/>
        </w:numPr>
        <w:spacing w:after="0" w:line="240" w:lineRule="auto"/>
        <w:jc w:val="both"/>
        <w:rPr>
          <w:rFonts w:asciiTheme="majorHAnsi" w:hAnsiTheme="majorHAnsi"/>
          <w:noProof w:val="0"/>
          <w:sz w:val="21"/>
          <w:szCs w:val="21"/>
        </w:rPr>
      </w:pPr>
      <w:r w:rsidRPr="00E31D89">
        <w:rPr>
          <w:rFonts w:asciiTheme="majorHAnsi" w:hAnsiTheme="majorHAnsi"/>
          <w:noProof w:val="0"/>
          <w:sz w:val="21"/>
          <w:szCs w:val="21"/>
        </w:rPr>
        <w:t>Виконавець, підписуючи цей Договір, заявляє та підтверджує, що він:</w:t>
      </w:r>
    </w:p>
    <w:p w14:paraId="4579099A" w14:textId="5B0D9939" w:rsidR="00CC386C" w:rsidRPr="00E31D89" w:rsidRDefault="00CC386C" w:rsidP="00CC386C">
      <w:pPr>
        <w:numPr>
          <w:ilvl w:val="1"/>
          <w:numId w:val="2"/>
        </w:numPr>
        <w:tabs>
          <w:tab w:val="left" w:pos="851"/>
        </w:tabs>
        <w:spacing w:after="0" w:line="240" w:lineRule="auto"/>
        <w:ind w:hanging="436"/>
        <w:jc w:val="both"/>
        <w:rPr>
          <w:rFonts w:asciiTheme="majorHAnsi" w:hAnsiTheme="majorHAnsi"/>
          <w:noProof w:val="0"/>
          <w:sz w:val="21"/>
          <w:szCs w:val="21"/>
        </w:rPr>
      </w:pPr>
      <w:r w:rsidRPr="00E31D89">
        <w:rPr>
          <w:rFonts w:asciiTheme="majorHAnsi" w:hAnsiTheme="majorHAnsi"/>
          <w:noProof w:val="0"/>
          <w:sz w:val="21"/>
          <w:szCs w:val="21"/>
        </w:rPr>
        <w:t xml:space="preserve">має мати всі необхідні дозволи, кваліфікаційні </w:t>
      </w:r>
      <w:proofErr w:type="spellStart"/>
      <w:r w:rsidRPr="00E31D89">
        <w:rPr>
          <w:rFonts w:asciiTheme="majorHAnsi" w:hAnsiTheme="majorHAnsi"/>
          <w:noProof w:val="0"/>
          <w:sz w:val="21"/>
          <w:szCs w:val="21"/>
        </w:rPr>
        <w:t>сертифіками</w:t>
      </w:r>
      <w:proofErr w:type="spellEnd"/>
      <w:r w:rsidRPr="00E31D89">
        <w:rPr>
          <w:rFonts w:asciiTheme="majorHAnsi" w:hAnsiTheme="majorHAnsi"/>
          <w:noProof w:val="0"/>
          <w:sz w:val="21"/>
          <w:szCs w:val="21"/>
        </w:rPr>
        <w:t>, які вимага</w:t>
      </w:r>
      <w:r w:rsidR="00144AF3" w:rsidRPr="00E31D89">
        <w:rPr>
          <w:rFonts w:asciiTheme="majorHAnsi" w:hAnsiTheme="majorHAnsi"/>
          <w:noProof w:val="0"/>
          <w:sz w:val="21"/>
          <w:szCs w:val="21"/>
        </w:rPr>
        <w:t>ю</w:t>
      </w:r>
      <w:r w:rsidRPr="00E31D89">
        <w:rPr>
          <w:rFonts w:asciiTheme="majorHAnsi" w:hAnsiTheme="majorHAnsi"/>
          <w:noProof w:val="0"/>
          <w:sz w:val="21"/>
          <w:szCs w:val="21"/>
        </w:rPr>
        <w:t>т</w:t>
      </w:r>
      <w:r w:rsidR="00144AF3" w:rsidRPr="00E31D89">
        <w:rPr>
          <w:rFonts w:asciiTheme="majorHAnsi" w:hAnsiTheme="majorHAnsi"/>
          <w:noProof w:val="0"/>
          <w:sz w:val="21"/>
          <w:szCs w:val="21"/>
        </w:rPr>
        <w:t>ь</w:t>
      </w:r>
      <w:r w:rsidRPr="00E31D89">
        <w:rPr>
          <w:rFonts w:asciiTheme="majorHAnsi" w:hAnsiTheme="majorHAnsi"/>
          <w:noProof w:val="0"/>
          <w:sz w:val="21"/>
          <w:szCs w:val="21"/>
        </w:rPr>
        <w:t>ся чинним законодавством України для виконання ним (його персоналом) зобов’язань за Договором;</w:t>
      </w:r>
    </w:p>
    <w:p w14:paraId="4F722A18" w14:textId="77777777" w:rsidR="00CC386C" w:rsidRPr="00E31D89" w:rsidRDefault="00CC386C" w:rsidP="00CC386C">
      <w:pPr>
        <w:numPr>
          <w:ilvl w:val="1"/>
          <w:numId w:val="2"/>
        </w:numPr>
        <w:tabs>
          <w:tab w:val="left" w:pos="851"/>
        </w:tabs>
        <w:spacing w:after="0" w:line="240" w:lineRule="auto"/>
        <w:ind w:hanging="436"/>
        <w:jc w:val="both"/>
        <w:rPr>
          <w:rFonts w:asciiTheme="majorHAnsi" w:hAnsiTheme="majorHAnsi"/>
          <w:noProof w:val="0"/>
          <w:sz w:val="21"/>
          <w:szCs w:val="21"/>
        </w:rPr>
      </w:pPr>
      <w:r w:rsidRPr="00E31D89">
        <w:rPr>
          <w:rFonts w:asciiTheme="majorHAnsi" w:hAnsiTheme="majorHAnsi"/>
          <w:noProof w:val="0"/>
          <w:sz w:val="21"/>
          <w:szCs w:val="21"/>
        </w:rPr>
        <w:t xml:space="preserve">має досвід роботи в Україні та добре ознайомлений з вимогами (в тому числі техніко-економічними, проектними, будівельними, дизайнерськими та іншими), які ставляться до об’єктів будівництва того ж виду, що й </w:t>
      </w:r>
      <w:bookmarkStart w:id="5" w:name="_Hlk507774768"/>
      <w:proofErr w:type="spellStart"/>
      <w:r w:rsidRPr="00E31D89">
        <w:rPr>
          <w:rFonts w:asciiTheme="majorHAnsi" w:hAnsiTheme="majorHAnsi"/>
          <w:noProof w:val="0"/>
          <w:sz w:val="21"/>
          <w:szCs w:val="21"/>
        </w:rPr>
        <w:t>Об</w:t>
      </w:r>
      <w:r w:rsidR="00F416F0" w:rsidRPr="00E31D89">
        <w:rPr>
          <w:rFonts w:asciiTheme="majorHAnsi" w:hAnsiTheme="majorHAnsi"/>
          <w:noProof w:val="0"/>
          <w:sz w:val="21"/>
          <w:szCs w:val="21"/>
        </w:rPr>
        <w:t>ʼ</w:t>
      </w:r>
      <w:r w:rsidRPr="00E31D89">
        <w:rPr>
          <w:rFonts w:asciiTheme="majorHAnsi" w:hAnsiTheme="majorHAnsi"/>
          <w:noProof w:val="0"/>
          <w:sz w:val="21"/>
          <w:szCs w:val="21"/>
        </w:rPr>
        <w:t>єкт</w:t>
      </w:r>
      <w:proofErr w:type="spellEnd"/>
      <w:r w:rsidRPr="00E31D89">
        <w:rPr>
          <w:rFonts w:asciiTheme="majorHAnsi" w:hAnsiTheme="majorHAnsi"/>
          <w:noProof w:val="0"/>
          <w:sz w:val="21"/>
          <w:szCs w:val="21"/>
        </w:rPr>
        <w:t xml:space="preserve"> будівництва</w:t>
      </w:r>
      <w:bookmarkEnd w:id="5"/>
      <w:r w:rsidRPr="00E31D89">
        <w:rPr>
          <w:rFonts w:asciiTheme="majorHAnsi" w:hAnsiTheme="majorHAnsi"/>
          <w:noProof w:val="0"/>
          <w:sz w:val="21"/>
          <w:szCs w:val="21"/>
        </w:rPr>
        <w:t>;</w:t>
      </w:r>
    </w:p>
    <w:p w14:paraId="69C5A9B1" w14:textId="0EAE755C" w:rsidR="00F416F0" w:rsidRPr="00E31D89" w:rsidRDefault="00CC386C" w:rsidP="00F416F0">
      <w:pPr>
        <w:numPr>
          <w:ilvl w:val="1"/>
          <w:numId w:val="2"/>
        </w:numPr>
        <w:tabs>
          <w:tab w:val="left" w:pos="851"/>
        </w:tabs>
        <w:spacing w:after="0" w:line="240" w:lineRule="auto"/>
        <w:ind w:hanging="436"/>
        <w:jc w:val="both"/>
        <w:rPr>
          <w:rFonts w:asciiTheme="majorHAnsi" w:hAnsiTheme="majorHAnsi"/>
          <w:noProof w:val="0"/>
          <w:sz w:val="21"/>
          <w:szCs w:val="21"/>
        </w:rPr>
      </w:pPr>
      <w:r w:rsidRPr="00E31D89">
        <w:rPr>
          <w:rFonts w:asciiTheme="majorHAnsi" w:hAnsiTheme="majorHAnsi"/>
          <w:noProof w:val="0"/>
          <w:sz w:val="21"/>
          <w:szCs w:val="21"/>
        </w:rPr>
        <w:t>володіє необхідним трудовими ресурсами (працівниками/ залученими третіми особами) для виконання всього обсягу Проектних Робіт за цим Договором, що отримали усі необхідні ліцензії, кваліфікаційні сертифікати та інші дозволи, які вимага</w:t>
      </w:r>
      <w:r w:rsidR="00144AF3" w:rsidRPr="00E31D89">
        <w:rPr>
          <w:rFonts w:asciiTheme="majorHAnsi" w:hAnsiTheme="majorHAnsi"/>
          <w:noProof w:val="0"/>
          <w:sz w:val="21"/>
          <w:szCs w:val="21"/>
        </w:rPr>
        <w:t>ю</w:t>
      </w:r>
      <w:r w:rsidRPr="00E31D89">
        <w:rPr>
          <w:rFonts w:asciiTheme="majorHAnsi" w:hAnsiTheme="majorHAnsi"/>
          <w:noProof w:val="0"/>
          <w:sz w:val="21"/>
          <w:szCs w:val="21"/>
        </w:rPr>
        <w:t>т</w:t>
      </w:r>
      <w:r w:rsidR="00144AF3" w:rsidRPr="00E31D89">
        <w:rPr>
          <w:rFonts w:asciiTheme="majorHAnsi" w:hAnsiTheme="majorHAnsi"/>
          <w:noProof w:val="0"/>
          <w:sz w:val="21"/>
          <w:szCs w:val="21"/>
        </w:rPr>
        <w:t>ь</w:t>
      </w:r>
      <w:r w:rsidRPr="00E31D89">
        <w:rPr>
          <w:rFonts w:asciiTheme="majorHAnsi" w:hAnsiTheme="majorHAnsi"/>
          <w:noProof w:val="0"/>
          <w:sz w:val="21"/>
          <w:szCs w:val="21"/>
        </w:rPr>
        <w:t xml:space="preserve">ся чинним законодавством України для виконання Проектних Робіт; Виконавець гарантує, що залучення трудових ресурсів, їх зміна, не впливає та не може бути підставою для зміни </w:t>
      </w:r>
      <w:r w:rsidR="00F416F0" w:rsidRPr="00E31D89">
        <w:rPr>
          <w:rFonts w:asciiTheme="majorHAnsi" w:hAnsiTheme="majorHAnsi"/>
          <w:noProof w:val="0"/>
          <w:sz w:val="21"/>
          <w:szCs w:val="21"/>
        </w:rPr>
        <w:t xml:space="preserve">договірної </w:t>
      </w:r>
      <w:r w:rsidRPr="00E31D89">
        <w:rPr>
          <w:rFonts w:asciiTheme="majorHAnsi" w:hAnsiTheme="majorHAnsi"/>
          <w:noProof w:val="0"/>
          <w:sz w:val="21"/>
          <w:szCs w:val="21"/>
        </w:rPr>
        <w:t>ціни</w:t>
      </w:r>
      <w:r w:rsidR="00F416F0" w:rsidRPr="00E31D89">
        <w:rPr>
          <w:rFonts w:asciiTheme="majorHAnsi" w:hAnsiTheme="majorHAnsi"/>
          <w:noProof w:val="0"/>
          <w:sz w:val="21"/>
          <w:szCs w:val="21"/>
        </w:rPr>
        <w:t xml:space="preserve"> за цим</w:t>
      </w:r>
      <w:r w:rsidRPr="00E31D89">
        <w:rPr>
          <w:rFonts w:asciiTheme="majorHAnsi" w:hAnsiTheme="majorHAnsi"/>
          <w:noProof w:val="0"/>
          <w:sz w:val="21"/>
          <w:szCs w:val="21"/>
        </w:rPr>
        <w:t xml:space="preserve"> Договор</w:t>
      </w:r>
      <w:r w:rsidR="00F416F0" w:rsidRPr="00E31D89">
        <w:rPr>
          <w:rFonts w:asciiTheme="majorHAnsi" w:hAnsiTheme="majorHAnsi"/>
          <w:noProof w:val="0"/>
          <w:sz w:val="21"/>
          <w:szCs w:val="21"/>
        </w:rPr>
        <w:t>ом</w:t>
      </w:r>
      <w:r w:rsidRPr="00E31D89">
        <w:rPr>
          <w:rFonts w:asciiTheme="majorHAnsi" w:hAnsiTheme="majorHAnsi"/>
          <w:noProof w:val="0"/>
          <w:sz w:val="21"/>
          <w:szCs w:val="21"/>
        </w:rPr>
        <w:t xml:space="preserve">; </w:t>
      </w:r>
    </w:p>
    <w:p w14:paraId="5F0BD65F" w14:textId="15856DA5" w:rsidR="00CC386C" w:rsidRPr="00E31D89" w:rsidRDefault="00CC386C" w:rsidP="00F416F0">
      <w:pPr>
        <w:numPr>
          <w:ilvl w:val="1"/>
          <w:numId w:val="2"/>
        </w:numPr>
        <w:tabs>
          <w:tab w:val="left" w:pos="851"/>
        </w:tabs>
        <w:spacing w:after="0" w:line="240" w:lineRule="auto"/>
        <w:ind w:hanging="436"/>
        <w:jc w:val="both"/>
        <w:rPr>
          <w:rFonts w:asciiTheme="majorHAnsi" w:hAnsiTheme="majorHAnsi"/>
          <w:noProof w:val="0"/>
          <w:sz w:val="21"/>
          <w:szCs w:val="21"/>
        </w:rPr>
      </w:pPr>
      <w:r w:rsidRPr="00E31D89">
        <w:rPr>
          <w:rFonts w:asciiTheme="majorHAnsi" w:hAnsiTheme="majorHAnsi"/>
          <w:noProof w:val="0"/>
          <w:sz w:val="21"/>
          <w:szCs w:val="21"/>
        </w:rPr>
        <w:t>має в наявності необхідні ресурси та засоби для виконання Проектних Робіт та інших своїх зобов’язань за цим Договором,</w:t>
      </w:r>
      <w:r w:rsidR="000E2CFC" w:rsidRPr="00E31D89">
        <w:rPr>
          <w:rFonts w:asciiTheme="majorHAnsi" w:hAnsiTheme="majorHAnsi"/>
          <w:noProof w:val="0"/>
          <w:sz w:val="21"/>
          <w:szCs w:val="21"/>
        </w:rPr>
        <w:t xml:space="preserve"> в</w:t>
      </w:r>
      <w:r w:rsidRPr="00E31D89">
        <w:rPr>
          <w:rFonts w:asciiTheme="majorHAnsi" w:hAnsiTheme="majorHAnsi"/>
          <w:noProof w:val="0"/>
          <w:sz w:val="21"/>
          <w:szCs w:val="21"/>
        </w:rPr>
        <w:t xml:space="preserve"> тому числі сертифіковане програмне забезпечення для здійснення автоматичного комплексного розрахунку при проектуванні </w:t>
      </w:r>
      <w:proofErr w:type="spellStart"/>
      <w:r w:rsidRPr="00E31D89">
        <w:rPr>
          <w:rFonts w:asciiTheme="majorHAnsi" w:hAnsiTheme="majorHAnsi"/>
          <w:noProof w:val="0"/>
          <w:sz w:val="21"/>
          <w:szCs w:val="21"/>
        </w:rPr>
        <w:t>Об</w:t>
      </w:r>
      <w:r w:rsidR="00F416F0" w:rsidRPr="00E31D89">
        <w:rPr>
          <w:rFonts w:asciiTheme="majorHAnsi" w:hAnsiTheme="majorHAnsi"/>
          <w:noProof w:val="0"/>
          <w:sz w:val="21"/>
          <w:szCs w:val="21"/>
        </w:rPr>
        <w:t>ʼ</w:t>
      </w:r>
      <w:r w:rsidRPr="00E31D89">
        <w:rPr>
          <w:rFonts w:asciiTheme="majorHAnsi" w:hAnsiTheme="majorHAnsi"/>
          <w:noProof w:val="0"/>
          <w:sz w:val="21"/>
          <w:szCs w:val="21"/>
        </w:rPr>
        <w:t>єкта</w:t>
      </w:r>
      <w:proofErr w:type="spellEnd"/>
      <w:r w:rsidRPr="00E31D89">
        <w:rPr>
          <w:rFonts w:asciiTheme="majorHAnsi" w:hAnsiTheme="majorHAnsi"/>
          <w:noProof w:val="0"/>
          <w:sz w:val="21"/>
          <w:szCs w:val="21"/>
        </w:rPr>
        <w:t xml:space="preserve"> будівництва, необхідні ліцензії на його використання.</w:t>
      </w:r>
    </w:p>
    <w:p w14:paraId="189D68F2" w14:textId="77777777" w:rsidR="002D4AFA" w:rsidRDefault="00CC386C" w:rsidP="008A5E99">
      <w:pPr>
        <w:pStyle w:val="af6"/>
        <w:numPr>
          <w:ilvl w:val="1"/>
          <w:numId w:val="19"/>
        </w:numPr>
        <w:spacing w:after="0" w:line="240" w:lineRule="auto"/>
        <w:jc w:val="both"/>
        <w:rPr>
          <w:rFonts w:asciiTheme="majorHAnsi" w:hAnsiTheme="majorHAnsi"/>
          <w:noProof w:val="0"/>
          <w:sz w:val="21"/>
          <w:szCs w:val="21"/>
        </w:rPr>
      </w:pPr>
      <w:r w:rsidRPr="005A73ED">
        <w:rPr>
          <w:rFonts w:asciiTheme="majorHAnsi" w:hAnsiTheme="majorHAnsi"/>
          <w:noProof w:val="0"/>
          <w:sz w:val="21"/>
          <w:szCs w:val="21"/>
        </w:rPr>
        <w:t xml:space="preserve">Виконавець зобов’язаний мати у своєму штаті головного архітектора </w:t>
      </w:r>
      <w:r w:rsidRPr="002D4AFA">
        <w:rPr>
          <w:rFonts w:asciiTheme="majorHAnsi" w:hAnsiTheme="majorHAnsi"/>
          <w:noProof w:val="0"/>
          <w:sz w:val="21"/>
          <w:szCs w:val="21"/>
        </w:rPr>
        <w:t>проекту</w:t>
      </w:r>
      <w:r w:rsidR="00093C7F" w:rsidRPr="002D4AFA">
        <w:rPr>
          <w:rFonts w:asciiTheme="majorHAnsi" w:hAnsiTheme="majorHAnsi"/>
          <w:noProof w:val="0"/>
          <w:sz w:val="21"/>
          <w:szCs w:val="21"/>
        </w:rPr>
        <w:t xml:space="preserve"> та головного інженера проекту</w:t>
      </w:r>
      <w:r w:rsidRPr="002D4AFA">
        <w:rPr>
          <w:rFonts w:asciiTheme="majorHAnsi" w:hAnsiTheme="majorHAnsi"/>
          <w:noProof w:val="0"/>
          <w:sz w:val="21"/>
          <w:szCs w:val="21"/>
        </w:rPr>
        <w:t>, які у визначеному законодавством України порядку отримали усі необхідні сертифікати та інші дозволи, які можуть вимагатися чинним законодавством України для участі у розробці Проектної Документації. Здійснення авторського нагляду проводиться на основі окремого договору. Виконавець гарантує, що головний архітектор проекту та/</w:t>
      </w:r>
      <w:r w:rsidR="00F416F0" w:rsidRPr="002D4AFA">
        <w:rPr>
          <w:rFonts w:asciiTheme="majorHAnsi" w:hAnsiTheme="majorHAnsi"/>
          <w:noProof w:val="0"/>
          <w:sz w:val="21"/>
          <w:szCs w:val="21"/>
        </w:rPr>
        <w:t>або головний</w:t>
      </w:r>
      <w:r w:rsidRPr="002D4AFA">
        <w:rPr>
          <w:rFonts w:asciiTheme="majorHAnsi" w:hAnsiTheme="majorHAnsi"/>
          <w:noProof w:val="0"/>
          <w:sz w:val="21"/>
          <w:szCs w:val="21"/>
        </w:rPr>
        <w:t xml:space="preserve"> інженер проекту будуть обиратись за погодженням з Замовником.</w:t>
      </w:r>
      <w:r w:rsidR="00093C7F" w:rsidRPr="002D4AFA">
        <w:rPr>
          <w:rFonts w:asciiTheme="majorHAnsi" w:hAnsiTheme="majorHAnsi"/>
          <w:noProof w:val="0"/>
          <w:sz w:val="21"/>
          <w:szCs w:val="21"/>
        </w:rPr>
        <w:t xml:space="preserve"> На дату укладення цього </w:t>
      </w:r>
      <w:proofErr w:type="spellStart"/>
      <w:r w:rsidR="00093C7F" w:rsidRPr="002D4AFA">
        <w:rPr>
          <w:rFonts w:asciiTheme="majorHAnsi" w:hAnsiTheme="majorHAnsi"/>
          <w:noProof w:val="0"/>
          <w:sz w:val="21"/>
          <w:szCs w:val="21"/>
        </w:rPr>
        <w:t>Договороу</w:t>
      </w:r>
      <w:proofErr w:type="spellEnd"/>
      <w:r w:rsidR="00093C7F" w:rsidRPr="002D4AFA">
        <w:rPr>
          <w:rFonts w:asciiTheme="majorHAnsi" w:hAnsiTheme="majorHAnsi"/>
          <w:noProof w:val="0"/>
          <w:sz w:val="21"/>
          <w:szCs w:val="21"/>
        </w:rPr>
        <w:t xml:space="preserve"> Сторонами погоджено головним архітектором проекту Хому Володимира Ігоровича, що не вимагає додаткового погодження в подальшому.</w:t>
      </w:r>
    </w:p>
    <w:p w14:paraId="06A843F2" w14:textId="6CD4C9E8" w:rsidR="00374D52" w:rsidRPr="00E31D89" w:rsidRDefault="00CC386C" w:rsidP="00E17162">
      <w:pPr>
        <w:pStyle w:val="af6"/>
        <w:spacing w:after="0" w:line="240" w:lineRule="auto"/>
        <w:ind w:left="792"/>
        <w:jc w:val="both"/>
        <w:rPr>
          <w:rFonts w:asciiTheme="majorHAnsi" w:hAnsiTheme="majorHAnsi"/>
          <w:noProof w:val="0"/>
          <w:sz w:val="21"/>
          <w:szCs w:val="21"/>
        </w:rPr>
      </w:pPr>
      <w:r w:rsidRPr="005A73ED">
        <w:rPr>
          <w:rFonts w:asciiTheme="majorHAnsi" w:hAnsiTheme="majorHAnsi"/>
          <w:sz w:val="21"/>
          <w:szCs w:val="21"/>
        </w:rPr>
        <w:t>Виконавець гарантує, що незалежно від впроваджених правових та технічних механізмів таким договором, спрямовани</w:t>
      </w:r>
      <w:r w:rsidR="000E2CFC" w:rsidRPr="005A73ED">
        <w:rPr>
          <w:rFonts w:asciiTheme="majorHAnsi" w:hAnsiTheme="majorHAnsi"/>
          <w:sz w:val="21"/>
          <w:szCs w:val="21"/>
        </w:rPr>
        <w:t>х</w:t>
      </w:r>
      <w:r w:rsidRPr="005A73ED">
        <w:rPr>
          <w:rFonts w:asciiTheme="majorHAnsi" w:hAnsiTheme="majorHAnsi"/>
          <w:sz w:val="21"/>
          <w:szCs w:val="21"/>
        </w:rPr>
        <w:t xml:space="preserve"> на залучення до виконання Проектних Робіт, в тому числі </w:t>
      </w:r>
      <w:r w:rsidR="00F416F0" w:rsidRPr="005A73ED">
        <w:rPr>
          <w:rFonts w:asciiTheme="majorHAnsi" w:hAnsiTheme="majorHAnsi"/>
          <w:noProof w:val="0"/>
          <w:sz w:val="21"/>
          <w:szCs w:val="21"/>
        </w:rPr>
        <w:t>головного архітектора проекту та</w:t>
      </w:r>
      <w:r w:rsidR="002D4AFA" w:rsidRPr="002D4AFA">
        <w:rPr>
          <w:rFonts w:asciiTheme="majorHAnsi" w:hAnsiTheme="majorHAnsi"/>
          <w:strike/>
          <w:noProof w:val="0"/>
          <w:sz w:val="21"/>
          <w:szCs w:val="21"/>
          <w:lang w:val="ru-RU"/>
        </w:rPr>
        <w:t xml:space="preserve"> </w:t>
      </w:r>
      <w:r w:rsidR="00F416F0" w:rsidRPr="005A73ED">
        <w:rPr>
          <w:rFonts w:asciiTheme="majorHAnsi" w:hAnsiTheme="majorHAnsi"/>
          <w:noProof w:val="0"/>
          <w:sz w:val="21"/>
          <w:szCs w:val="21"/>
        </w:rPr>
        <w:t>головного  інженера проекту</w:t>
      </w:r>
      <w:r w:rsidRPr="005A73ED">
        <w:rPr>
          <w:rFonts w:asciiTheme="majorHAnsi" w:hAnsiTheme="majorHAnsi"/>
          <w:sz w:val="21"/>
          <w:szCs w:val="21"/>
        </w:rPr>
        <w:t xml:space="preserve">, субпідрядних організацій, Замовнику передаватиметься усі Результати Виконаних Проектувальних Робіт, та, зокрема, уся Проектна Документація щодо </w:t>
      </w:r>
      <w:proofErr w:type="spellStart"/>
      <w:r w:rsidRPr="002D4AFA">
        <w:rPr>
          <w:rFonts w:asciiTheme="majorHAnsi" w:hAnsiTheme="majorHAnsi"/>
          <w:noProof w:val="0"/>
          <w:sz w:val="21"/>
          <w:szCs w:val="21"/>
        </w:rPr>
        <w:t>Об</w:t>
      </w:r>
      <w:r w:rsidR="00F416F0" w:rsidRPr="002D4AFA">
        <w:rPr>
          <w:rFonts w:asciiTheme="majorHAnsi" w:hAnsiTheme="majorHAnsi"/>
          <w:noProof w:val="0"/>
          <w:sz w:val="21"/>
          <w:szCs w:val="21"/>
        </w:rPr>
        <w:t>ʼ</w:t>
      </w:r>
      <w:r w:rsidRPr="002D4AFA">
        <w:rPr>
          <w:rFonts w:asciiTheme="majorHAnsi" w:hAnsiTheme="majorHAnsi"/>
          <w:noProof w:val="0"/>
          <w:sz w:val="21"/>
          <w:szCs w:val="21"/>
        </w:rPr>
        <w:t>єкту</w:t>
      </w:r>
      <w:proofErr w:type="spellEnd"/>
      <w:r w:rsidRPr="002D4AFA">
        <w:rPr>
          <w:rFonts w:asciiTheme="majorHAnsi" w:hAnsiTheme="majorHAnsi"/>
          <w:noProof w:val="0"/>
          <w:sz w:val="21"/>
          <w:szCs w:val="21"/>
        </w:rPr>
        <w:t xml:space="preserve"> будівництва,</w:t>
      </w:r>
      <w:r w:rsidRPr="002D4AFA">
        <w:rPr>
          <w:rFonts w:asciiTheme="majorHAnsi" w:hAnsiTheme="majorHAnsi"/>
          <w:sz w:val="21"/>
          <w:szCs w:val="21"/>
        </w:rPr>
        <w:t xml:space="preserve"> погоджена та затверджена Сторонами, як це вимагається законодавством України, </w:t>
      </w:r>
      <w:r w:rsidR="00F416F0" w:rsidRPr="002D4AFA">
        <w:rPr>
          <w:rFonts w:asciiTheme="majorHAnsi" w:hAnsiTheme="majorHAnsi"/>
          <w:sz w:val="21"/>
          <w:szCs w:val="21"/>
        </w:rPr>
        <w:t xml:space="preserve">держаними будівельними нормами </w:t>
      </w:r>
      <w:r w:rsidRPr="002D4AFA">
        <w:rPr>
          <w:rFonts w:asciiTheme="majorHAnsi" w:hAnsiTheme="majorHAnsi"/>
          <w:sz w:val="21"/>
          <w:szCs w:val="21"/>
        </w:rPr>
        <w:t xml:space="preserve">та вимогами Замовника, </w:t>
      </w:r>
      <w:r w:rsidR="00A61925" w:rsidRPr="002D4AFA">
        <w:rPr>
          <w:rFonts w:asciiTheme="majorHAnsi" w:hAnsiTheme="majorHAnsi"/>
          <w:sz w:val="21"/>
          <w:szCs w:val="21"/>
        </w:rPr>
        <w:t xml:space="preserve">умовами цього Договору. </w:t>
      </w:r>
    </w:p>
    <w:p w14:paraId="00433BF6" w14:textId="77777777" w:rsidR="00CC386C" w:rsidRPr="00E31D89" w:rsidRDefault="007B39F9" w:rsidP="008A5E99">
      <w:pPr>
        <w:pStyle w:val="af6"/>
        <w:numPr>
          <w:ilvl w:val="0"/>
          <w:numId w:val="19"/>
        </w:numPr>
        <w:spacing w:after="0" w:line="240" w:lineRule="auto"/>
        <w:jc w:val="both"/>
        <w:rPr>
          <w:rFonts w:asciiTheme="majorHAnsi" w:hAnsiTheme="majorHAnsi"/>
          <w:b/>
          <w:i/>
          <w:noProof w:val="0"/>
          <w:sz w:val="21"/>
          <w:szCs w:val="21"/>
        </w:rPr>
      </w:pPr>
      <w:r w:rsidRPr="005A73ED">
        <w:rPr>
          <w:rFonts w:asciiTheme="majorHAnsi" w:hAnsiTheme="majorHAnsi"/>
          <w:b/>
          <w:noProof w:val="0"/>
          <w:sz w:val="21"/>
          <w:szCs w:val="21"/>
        </w:rPr>
        <w:t>ПРЕДМЕТ ДОГОВОРУ</w:t>
      </w:r>
    </w:p>
    <w:p w14:paraId="2E6003D1" w14:textId="5D4F46B8" w:rsidR="009E1D35" w:rsidRPr="00E31D89" w:rsidRDefault="005E671F" w:rsidP="008A5E99">
      <w:pPr>
        <w:pStyle w:val="af6"/>
        <w:numPr>
          <w:ilvl w:val="1"/>
          <w:numId w:val="19"/>
        </w:numPr>
        <w:spacing w:after="0" w:line="240" w:lineRule="auto"/>
        <w:jc w:val="both"/>
        <w:rPr>
          <w:rFonts w:asciiTheme="majorHAnsi" w:hAnsiTheme="majorHAnsi"/>
          <w:sz w:val="21"/>
          <w:szCs w:val="21"/>
        </w:rPr>
      </w:pPr>
      <w:r w:rsidRPr="00E31D89">
        <w:rPr>
          <w:rFonts w:asciiTheme="majorHAnsi" w:hAnsiTheme="majorHAnsi"/>
          <w:sz w:val="21"/>
          <w:szCs w:val="21"/>
        </w:rPr>
        <w:t>На умовах, в строки та в порядку, визначен</w:t>
      </w:r>
      <w:r w:rsidR="00C45E0C" w:rsidRPr="00E31D89">
        <w:rPr>
          <w:rFonts w:asciiTheme="majorHAnsi" w:hAnsiTheme="majorHAnsi"/>
          <w:sz w:val="21"/>
          <w:szCs w:val="21"/>
        </w:rPr>
        <w:t>их</w:t>
      </w:r>
      <w:r w:rsidRPr="00E31D89">
        <w:rPr>
          <w:rFonts w:asciiTheme="majorHAnsi" w:hAnsiTheme="majorHAnsi"/>
          <w:sz w:val="21"/>
          <w:szCs w:val="21"/>
        </w:rPr>
        <w:t xml:space="preserve"> цим Договором,</w:t>
      </w:r>
      <w:r w:rsidR="00E141D6" w:rsidRPr="00E31D89">
        <w:rPr>
          <w:rFonts w:asciiTheme="majorHAnsi" w:hAnsiTheme="majorHAnsi"/>
          <w:sz w:val="21"/>
          <w:szCs w:val="21"/>
        </w:rPr>
        <w:t xml:space="preserve"> </w:t>
      </w:r>
      <w:r w:rsidR="007D0F8A" w:rsidRPr="00E31D89">
        <w:rPr>
          <w:rFonts w:asciiTheme="majorHAnsi" w:hAnsiTheme="majorHAnsi"/>
          <w:sz w:val="21"/>
          <w:szCs w:val="21"/>
        </w:rPr>
        <w:t xml:space="preserve">Виконавець зобов’язується </w:t>
      </w:r>
      <w:r w:rsidRPr="00E31D89">
        <w:rPr>
          <w:rFonts w:asciiTheme="majorHAnsi" w:hAnsiTheme="majorHAnsi"/>
          <w:sz w:val="21"/>
          <w:szCs w:val="21"/>
        </w:rPr>
        <w:t xml:space="preserve">за Завданням на проектування Замовника </w:t>
      </w:r>
      <w:r w:rsidR="00912314" w:rsidRPr="00E31D89">
        <w:rPr>
          <w:rFonts w:asciiTheme="majorHAnsi" w:hAnsiTheme="majorHAnsi"/>
          <w:sz w:val="21"/>
          <w:szCs w:val="21"/>
        </w:rPr>
        <w:t xml:space="preserve">виконати Проектні Роботи по розробці </w:t>
      </w:r>
      <w:r w:rsidR="00983A77" w:rsidRPr="00E31D89">
        <w:rPr>
          <w:rFonts w:asciiTheme="majorHAnsi" w:hAnsiTheme="majorHAnsi"/>
          <w:bCs/>
          <w:noProof w:val="0"/>
          <w:sz w:val="21"/>
          <w:szCs w:val="21"/>
        </w:rPr>
        <w:t>Проектної Документації стаді</w:t>
      </w:r>
      <w:r w:rsidR="00147B64" w:rsidRPr="00E31D89">
        <w:rPr>
          <w:rFonts w:asciiTheme="majorHAnsi" w:hAnsiTheme="majorHAnsi"/>
          <w:bCs/>
          <w:noProof w:val="0"/>
          <w:sz w:val="21"/>
          <w:szCs w:val="21"/>
        </w:rPr>
        <w:t>й</w:t>
      </w:r>
      <w:r w:rsidR="00983A77" w:rsidRPr="00E31D89">
        <w:rPr>
          <w:rFonts w:asciiTheme="majorHAnsi" w:hAnsiTheme="majorHAnsi"/>
          <w:bCs/>
          <w:noProof w:val="0"/>
          <w:sz w:val="21"/>
          <w:szCs w:val="21"/>
        </w:rPr>
        <w:t xml:space="preserve"> «П» </w:t>
      </w:r>
      <w:r w:rsidR="00147B64" w:rsidRPr="00E31D89">
        <w:rPr>
          <w:rFonts w:asciiTheme="majorHAnsi" w:hAnsiTheme="majorHAnsi"/>
          <w:bCs/>
          <w:noProof w:val="0"/>
          <w:sz w:val="21"/>
          <w:szCs w:val="21"/>
        </w:rPr>
        <w:t xml:space="preserve">на </w:t>
      </w:r>
      <w:proofErr w:type="spellStart"/>
      <w:r w:rsidR="00147B64" w:rsidRPr="00E31D89">
        <w:rPr>
          <w:rFonts w:asciiTheme="majorHAnsi" w:hAnsiTheme="majorHAnsi"/>
          <w:bCs/>
          <w:noProof w:val="0"/>
          <w:sz w:val="21"/>
          <w:szCs w:val="21"/>
        </w:rPr>
        <w:t>Обʼєкт</w:t>
      </w:r>
      <w:proofErr w:type="spellEnd"/>
      <w:r w:rsidR="00147B64" w:rsidRPr="00E31D89">
        <w:rPr>
          <w:rFonts w:asciiTheme="majorHAnsi" w:hAnsiTheme="majorHAnsi"/>
          <w:bCs/>
          <w:noProof w:val="0"/>
          <w:sz w:val="21"/>
          <w:szCs w:val="21"/>
        </w:rPr>
        <w:t xml:space="preserve"> будівництва</w:t>
      </w:r>
      <w:r w:rsidRPr="00E31D89">
        <w:rPr>
          <w:rFonts w:asciiTheme="majorHAnsi" w:hAnsiTheme="majorHAnsi"/>
          <w:bCs/>
          <w:noProof w:val="0"/>
          <w:sz w:val="21"/>
          <w:szCs w:val="21"/>
        </w:rPr>
        <w:t xml:space="preserve">, </w:t>
      </w:r>
      <w:r w:rsidRPr="00E31D89">
        <w:rPr>
          <w:rFonts w:asciiTheme="majorHAnsi" w:eastAsia="TimesNewRoman" w:hAnsiTheme="majorHAnsi"/>
          <w:sz w:val="21"/>
          <w:szCs w:val="21"/>
          <w:lang w:eastAsia="uk-UA"/>
        </w:rPr>
        <w:t xml:space="preserve">а </w:t>
      </w:r>
      <w:r w:rsidRPr="00E31D89">
        <w:rPr>
          <w:rFonts w:asciiTheme="majorHAnsi" w:eastAsia="Times New Roman" w:hAnsiTheme="majorHAnsi"/>
          <w:bCs/>
          <w:color w:val="000000"/>
          <w:sz w:val="21"/>
          <w:szCs w:val="21"/>
          <w:lang w:eastAsia="uk-UA"/>
        </w:rPr>
        <w:t xml:space="preserve">Замовник зобов’язується прийняти </w:t>
      </w:r>
      <w:r w:rsidRPr="002D4AFA">
        <w:rPr>
          <w:rFonts w:asciiTheme="majorHAnsi" w:hAnsiTheme="majorHAnsi"/>
          <w:noProof w:val="0"/>
          <w:sz w:val="21"/>
          <w:szCs w:val="21"/>
        </w:rPr>
        <w:t xml:space="preserve">Результати Виконаних Проектних Робіт </w:t>
      </w:r>
      <w:r w:rsidRPr="00E31D89">
        <w:rPr>
          <w:rFonts w:asciiTheme="majorHAnsi" w:eastAsia="Times New Roman" w:hAnsiTheme="majorHAnsi"/>
          <w:bCs/>
          <w:color w:val="000000"/>
          <w:sz w:val="21"/>
          <w:szCs w:val="21"/>
          <w:lang w:eastAsia="uk-UA"/>
        </w:rPr>
        <w:t xml:space="preserve">та </w:t>
      </w:r>
      <w:r w:rsidRPr="00E31D89">
        <w:rPr>
          <w:rFonts w:asciiTheme="majorHAnsi" w:eastAsia="Times New Roman" w:hAnsiTheme="majorHAnsi"/>
          <w:bCs/>
          <w:sz w:val="21"/>
          <w:szCs w:val="21"/>
          <w:lang w:eastAsia="uk-UA"/>
        </w:rPr>
        <w:t>оплатити виконані та прийняті Проектні роботи.</w:t>
      </w:r>
      <w:r w:rsidR="009E1D35" w:rsidRPr="00E31D89">
        <w:rPr>
          <w:rFonts w:asciiTheme="majorHAnsi" w:eastAsia="Times New Roman" w:hAnsiTheme="majorHAnsi"/>
          <w:bCs/>
          <w:sz w:val="21"/>
          <w:szCs w:val="21"/>
          <w:lang w:eastAsia="uk-UA"/>
        </w:rPr>
        <w:t xml:space="preserve"> </w:t>
      </w:r>
    </w:p>
    <w:p w14:paraId="347F2C4A" w14:textId="04DA82A1" w:rsidR="007A1250" w:rsidRPr="00E31D89" w:rsidRDefault="005E671F" w:rsidP="008A5E99">
      <w:pPr>
        <w:pStyle w:val="af6"/>
        <w:numPr>
          <w:ilvl w:val="1"/>
          <w:numId w:val="19"/>
        </w:numPr>
        <w:spacing w:after="0" w:line="240" w:lineRule="auto"/>
        <w:jc w:val="both"/>
        <w:rPr>
          <w:rFonts w:asciiTheme="majorHAnsi" w:hAnsiTheme="majorHAnsi"/>
          <w:sz w:val="21"/>
          <w:szCs w:val="21"/>
        </w:rPr>
      </w:pPr>
      <w:r w:rsidRPr="00E31D89">
        <w:rPr>
          <w:rFonts w:asciiTheme="majorHAnsi" w:eastAsia="TimesNewRoman" w:hAnsiTheme="majorHAnsi"/>
          <w:sz w:val="21"/>
          <w:szCs w:val="21"/>
          <w:lang w:eastAsia="uk-UA"/>
        </w:rPr>
        <w:t xml:space="preserve">Обсяг та склад Проектних </w:t>
      </w:r>
      <w:r w:rsidR="009E1D35" w:rsidRPr="00E31D89">
        <w:rPr>
          <w:rFonts w:asciiTheme="majorHAnsi" w:eastAsia="TimesNewRoman" w:hAnsiTheme="majorHAnsi"/>
          <w:sz w:val="21"/>
          <w:szCs w:val="21"/>
          <w:lang w:eastAsia="uk-UA"/>
        </w:rPr>
        <w:t>Р</w:t>
      </w:r>
      <w:r w:rsidRPr="00E31D89">
        <w:rPr>
          <w:rFonts w:asciiTheme="majorHAnsi" w:eastAsia="TimesNewRoman" w:hAnsiTheme="majorHAnsi"/>
          <w:sz w:val="21"/>
          <w:szCs w:val="21"/>
          <w:lang w:eastAsia="uk-UA"/>
        </w:rPr>
        <w:t>обіт визначено у Завданні на проектування, що затверджується Замовником</w:t>
      </w:r>
      <w:r w:rsidR="009E1D35" w:rsidRPr="00E31D89">
        <w:rPr>
          <w:rFonts w:asciiTheme="majorHAnsi" w:eastAsia="TimesNewRoman" w:hAnsiTheme="majorHAnsi"/>
          <w:sz w:val="21"/>
          <w:szCs w:val="21"/>
          <w:lang w:eastAsia="uk-UA"/>
        </w:rPr>
        <w:t xml:space="preserve"> за участі Генерального проектувальника</w:t>
      </w:r>
      <w:r w:rsidR="00E17162" w:rsidRPr="00E31D89">
        <w:rPr>
          <w:rFonts w:asciiTheme="majorHAnsi" w:eastAsia="TimesNewRoman" w:hAnsiTheme="majorHAnsi"/>
          <w:sz w:val="21"/>
          <w:szCs w:val="21"/>
          <w:lang w:eastAsia="uk-UA"/>
        </w:rPr>
        <w:t xml:space="preserve"> (</w:t>
      </w:r>
      <w:r w:rsidR="00C24BED" w:rsidRPr="00E31D89">
        <w:rPr>
          <w:rFonts w:asciiTheme="majorHAnsi" w:eastAsia="TimesNewRoman" w:hAnsiTheme="majorHAnsi"/>
          <w:sz w:val="21"/>
          <w:szCs w:val="21"/>
          <w:lang w:eastAsia="uk-UA"/>
        </w:rPr>
        <w:t xml:space="preserve"> </w:t>
      </w:r>
      <w:r w:rsidR="00E17162" w:rsidRPr="00E31D89">
        <w:rPr>
          <w:rFonts w:asciiTheme="majorHAnsi" w:eastAsia="TimesNewRoman" w:hAnsiTheme="majorHAnsi"/>
          <w:sz w:val="21"/>
          <w:szCs w:val="21"/>
          <w:lang w:eastAsia="uk-UA"/>
        </w:rPr>
        <w:t xml:space="preserve">Додаткок №5 до цього Договору), та </w:t>
      </w:r>
      <w:r w:rsidR="009E1D35" w:rsidRPr="00E31D89">
        <w:rPr>
          <w:rFonts w:asciiTheme="majorHAnsi" w:eastAsia="TimesNewRoman" w:hAnsiTheme="majorHAnsi"/>
          <w:sz w:val="21"/>
          <w:szCs w:val="21"/>
          <w:lang w:eastAsia="uk-UA"/>
        </w:rPr>
        <w:t xml:space="preserve">Додатку </w:t>
      </w:r>
      <w:r w:rsidR="00A0034D" w:rsidRPr="00E31D89">
        <w:rPr>
          <w:rFonts w:asciiTheme="majorHAnsi" w:eastAsia="TimesNewRoman" w:hAnsiTheme="majorHAnsi"/>
          <w:sz w:val="21"/>
          <w:szCs w:val="21"/>
          <w:lang w:eastAsia="uk-UA"/>
        </w:rPr>
        <w:t>№</w:t>
      </w:r>
      <w:r w:rsidR="009E1D35" w:rsidRPr="00E31D89">
        <w:rPr>
          <w:rFonts w:asciiTheme="majorHAnsi" w:eastAsia="TimesNewRoman" w:hAnsiTheme="majorHAnsi"/>
          <w:sz w:val="21"/>
          <w:szCs w:val="21"/>
          <w:lang w:eastAsia="uk-UA"/>
        </w:rPr>
        <w:t>1 до цього Договору</w:t>
      </w:r>
      <w:r w:rsidR="007A1250" w:rsidRPr="00E31D89">
        <w:rPr>
          <w:rFonts w:asciiTheme="majorHAnsi" w:eastAsia="TimesNewRoman" w:hAnsiTheme="majorHAnsi"/>
          <w:sz w:val="21"/>
          <w:szCs w:val="21"/>
          <w:lang w:eastAsia="uk-UA"/>
        </w:rPr>
        <w:t xml:space="preserve">, які є </w:t>
      </w:r>
      <w:r w:rsidRPr="00E31D89">
        <w:rPr>
          <w:rFonts w:asciiTheme="majorHAnsi" w:eastAsia="TimesNewRoman" w:hAnsiTheme="majorHAnsi"/>
          <w:sz w:val="21"/>
          <w:szCs w:val="21"/>
          <w:lang w:eastAsia="uk-UA"/>
        </w:rPr>
        <w:t>невід’ємн</w:t>
      </w:r>
      <w:r w:rsidR="007A1250" w:rsidRPr="00E31D89">
        <w:rPr>
          <w:rFonts w:asciiTheme="majorHAnsi" w:eastAsia="TimesNewRoman" w:hAnsiTheme="majorHAnsi"/>
          <w:sz w:val="21"/>
          <w:szCs w:val="21"/>
          <w:lang w:eastAsia="uk-UA"/>
        </w:rPr>
        <w:t>ими</w:t>
      </w:r>
      <w:r w:rsidRPr="00E31D89">
        <w:rPr>
          <w:rFonts w:asciiTheme="majorHAnsi" w:eastAsia="TimesNewRoman" w:hAnsiTheme="majorHAnsi"/>
          <w:sz w:val="21"/>
          <w:szCs w:val="21"/>
          <w:lang w:eastAsia="uk-UA"/>
        </w:rPr>
        <w:t xml:space="preserve"> частин</w:t>
      </w:r>
      <w:r w:rsidR="007A1250" w:rsidRPr="00E31D89">
        <w:rPr>
          <w:rFonts w:asciiTheme="majorHAnsi" w:eastAsia="TimesNewRoman" w:hAnsiTheme="majorHAnsi"/>
          <w:sz w:val="21"/>
          <w:szCs w:val="21"/>
          <w:lang w:eastAsia="uk-UA"/>
        </w:rPr>
        <w:t>ами до цього Договору</w:t>
      </w:r>
      <w:r w:rsidRPr="00E31D89">
        <w:rPr>
          <w:rFonts w:asciiTheme="majorHAnsi" w:eastAsia="TimesNewRoman" w:hAnsiTheme="majorHAnsi"/>
          <w:sz w:val="21"/>
          <w:szCs w:val="21"/>
          <w:lang w:eastAsia="uk-UA"/>
        </w:rPr>
        <w:t xml:space="preserve">.  </w:t>
      </w:r>
    </w:p>
    <w:p w14:paraId="0DD2E010" w14:textId="793D55DB" w:rsidR="005E671F" w:rsidRPr="005A73ED" w:rsidRDefault="005E671F" w:rsidP="008A5E99">
      <w:pPr>
        <w:pStyle w:val="af6"/>
        <w:numPr>
          <w:ilvl w:val="1"/>
          <w:numId w:val="19"/>
        </w:numPr>
        <w:spacing w:after="0" w:line="240" w:lineRule="auto"/>
        <w:jc w:val="both"/>
        <w:rPr>
          <w:rFonts w:asciiTheme="majorHAnsi" w:hAnsiTheme="majorHAnsi"/>
          <w:sz w:val="21"/>
          <w:szCs w:val="21"/>
        </w:rPr>
      </w:pPr>
      <w:r w:rsidRPr="00E31D89">
        <w:rPr>
          <w:rFonts w:asciiTheme="majorHAnsi" w:eastAsia="Times New Roman" w:hAnsiTheme="majorHAnsi"/>
          <w:bCs/>
          <w:sz w:val="21"/>
          <w:szCs w:val="21"/>
          <w:lang w:eastAsia="uk-UA"/>
        </w:rPr>
        <w:t xml:space="preserve">Проектна </w:t>
      </w:r>
      <w:r w:rsidR="00A0034D" w:rsidRPr="00E31D89">
        <w:rPr>
          <w:rFonts w:asciiTheme="majorHAnsi" w:eastAsia="Times New Roman" w:hAnsiTheme="majorHAnsi"/>
          <w:bCs/>
          <w:sz w:val="21"/>
          <w:szCs w:val="21"/>
          <w:lang w:eastAsia="uk-UA"/>
        </w:rPr>
        <w:t>Д</w:t>
      </w:r>
      <w:r w:rsidRPr="00E31D89">
        <w:rPr>
          <w:rFonts w:asciiTheme="majorHAnsi" w:eastAsia="Times New Roman" w:hAnsiTheme="majorHAnsi"/>
          <w:bCs/>
          <w:sz w:val="21"/>
          <w:szCs w:val="21"/>
          <w:lang w:eastAsia="uk-UA"/>
        </w:rPr>
        <w:t xml:space="preserve">окументація виконується Генеральним проектувальником </w:t>
      </w:r>
      <w:r w:rsidRPr="00E31D89">
        <w:rPr>
          <w:rFonts w:asciiTheme="majorHAnsi" w:eastAsia="Times New Roman" w:hAnsiTheme="majorHAnsi"/>
          <w:sz w:val="21"/>
          <w:szCs w:val="21"/>
          <w:lang w:eastAsia="uk-UA"/>
        </w:rPr>
        <w:t>в суворій відповідності з будівельними нормами і правилами, державними стандартами і нормативами, архітектурними правилами і вимогами, що діють в Україні,</w:t>
      </w:r>
      <w:r w:rsidRPr="00E31D89">
        <w:rPr>
          <w:rFonts w:asciiTheme="majorHAnsi" w:eastAsia="Times New Roman" w:hAnsiTheme="majorHAnsi"/>
          <w:bCs/>
          <w:sz w:val="21"/>
          <w:szCs w:val="21"/>
          <w:lang w:eastAsia="uk-UA"/>
        </w:rPr>
        <w:t xml:space="preserve"> зокрема, відповідно до ДБН А.2.2-3-2014 «Склад та зміст проектної документації на будівництво»,</w:t>
      </w:r>
      <w:r w:rsidRPr="00E31D89">
        <w:rPr>
          <w:rFonts w:asciiTheme="majorHAnsi" w:eastAsia="Times New Roman" w:hAnsiTheme="majorHAnsi"/>
          <w:sz w:val="21"/>
          <w:szCs w:val="21"/>
          <w:lang w:eastAsia="uk-UA"/>
        </w:rPr>
        <w:t xml:space="preserve"> з дотриманням містобудівних умов та обмежень, вимог і побажань Замовника, закріпленими в цьому Договорі та Додатках до нього, </w:t>
      </w:r>
      <w:r w:rsidR="00535501">
        <w:rPr>
          <w:rFonts w:asciiTheme="majorHAnsi" w:eastAsia="Times New Roman" w:hAnsiTheme="majorHAnsi"/>
          <w:sz w:val="21"/>
          <w:szCs w:val="21"/>
          <w:lang w:eastAsia="uk-UA"/>
        </w:rPr>
        <w:t>що не суперечать чинним ДБН  і Б</w:t>
      </w:r>
      <w:r w:rsidRPr="00E31D89">
        <w:rPr>
          <w:rFonts w:asciiTheme="majorHAnsi" w:eastAsia="Times New Roman" w:hAnsiTheme="majorHAnsi"/>
          <w:sz w:val="21"/>
          <w:szCs w:val="21"/>
          <w:lang w:eastAsia="uk-UA"/>
        </w:rPr>
        <w:t>НіП</w:t>
      </w:r>
      <w:r w:rsidR="002D4AFA">
        <w:rPr>
          <w:rFonts w:asciiTheme="majorHAnsi" w:eastAsia="Times New Roman" w:hAnsiTheme="majorHAnsi"/>
          <w:sz w:val="21"/>
          <w:szCs w:val="21"/>
          <w:lang w:eastAsia="uk-UA"/>
        </w:rPr>
        <w:t>, та містобудівною документацією</w:t>
      </w:r>
      <w:r w:rsidRPr="00E31D89">
        <w:rPr>
          <w:rFonts w:asciiTheme="majorHAnsi" w:eastAsia="Times New Roman" w:hAnsiTheme="majorHAnsi"/>
          <w:sz w:val="21"/>
          <w:szCs w:val="21"/>
          <w:lang w:eastAsia="uk-UA"/>
        </w:rPr>
        <w:t>.</w:t>
      </w:r>
      <w:r w:rsidR="00A0034D" w:rsidRPr="00E31D89">
        <w:rPr>
          <w:rFonts w:asciiTheme="majorHAnsi" w:eastAsia="Times New Roman" w:hAnsiTheme="majorHAnsi"/>
          <w:sz w:val="21"/>
          <w:szCs w:val="21"/>
          <w:lang w:eastAsia="uk-UA"/>
        </w:rPr>
        <w:t xml:space="preserve"> </w:t>
      </w:r>
    </w:p>
    <w:p w14:paraId="4D5F0E57" w14:textId="4145F4AC" w:rsidR="00A0034D" w:rsidRPr="00770EAF" w:rsidRDefault="00A0034D" w:rsidP="008A5E99">
      <w:pPr>
        <w:pStyle w:val="af6"/>
        <w:numPr>
          <w:ilvl w:val="1"/>
          <w:numId w:val="19"/>
        </w:numPr>
        <w:spacing w:after="0" w:line="240" w:lineRule="auto"/>
        <w:jc w:val="both"/>
        <w:rPr>
          <w:rFonts w:asciiTheme="majorHAnsi" w:hAnsiTheme="majorHAnsi"/>
          <w:sz w:val="21"/>
          <w:szCs w:val="21"/>
        </w:rPr>
      </w:pPr>
      <w:r w:rsidRPr="00770EAF">
        <w:rPr>
          <w:rFonts w:asciiTheme="majorHAnsi" w:eastAsia="Times New Roman" w:hAnsiTheme="majorHAnsi"/>
          <w:sz w:val="21"/>
          <w:szCs w:val="21"/>
          <w:lang w:eastAsia="uk-UA"/>
        </w:rPr>
        <w:t xml:space="preserve">Проектна Документація виконується з урахуванням проектної документації стадії «ЕП» щодо Обʼєкту будівництва, інших його черг. </w:t>
      </w:r>
    </w:p>
    <w:p w14:paraId="6DEA7CBC" w14:textId="77777777" w:rsidR="007D0F8A" w:rsidRPr="00E31D89" w:rsidRDefault="007D0F8A" w:rsidP="007D0F8A">
      <w:pPr>
        <w:pStyle w:val="af6"/>
        <w:spacing w:after="0" w:line="240" w:lineRule="auto"/>
        <w:jc w:val="both"/>
        <w:rPr>
          <w:rFonts w:asciiTheme="majorHAnsi" w:hAnsiTheme="majorHAnsi"/>
          <w:sz w:val="21"/>
          <w:szCs w:val="21"/>
        </w:rPr>
      </w:pPr>
    </w:p>
    <w:p w14:paraId="57C0179B" w14:textId="77777777" w:rsidR="00F44B10" w:rsidRPr="005A73ED" w:rsidRDefault="00F87251" w:rsidP="008A5E99">
      <w:pPr>
        <w:pStyle w:val="af6"/>
        <w:numPr>
          <w:ilvl w:val="0"/>
          <w:numId w:val="19"/>
        </w:numPr>
        <w:spacing w:after="0" w:line="240" w:lineRule="auto"/>
        <w:jc w:val="both"/>
        <w:rPr>
          <w:rFonts w:asciiTheme="majorHAnsi" w:hAnsiTheme="majorHAnsi"/>
          <w:sz w:val="21"/>
          <w:szCs w:val="21"/>
        </w:rPr>
      </w:pPr>
      <w:r w:rsidRPr="00E31D89">
        <w:rPr>
          <w:rFonts w:asciiTheme="majorHAnsi" w:hAnsiTheme="majorHAnsi"/>
          <w:b/>
          <w:noProof w:val="0"/>
          <w:sz w:val="21"/>
          <w:szCs w:val="21"/>
        </w:rPr>
        <w:t xml:space="preserve">ПРАВА ТА </w:t>
      </w:r>
      <w:r w:rsidR="00F44B10" w:rsidRPr="005A73ED">
        <w:rPr>
          <w:rFonts w:asciiTheme="majorHAnsi" w:hAnsiTheme="majorHAnsi"/>
          <w:b/>
          <w:noProof w:val="0"/>
          <w:sz w:val="21"/>
          <w:szCs w:val="21"/>
        </w:rPr>
        <w:t>ЗОБОВ’ЯЗАННЯ СТОРІН</w:t>
      </w:r>
      <w:r w:rsidRPr="00E31D89">
        <w:rPr>
          <w:rFonts w:asciiTheme="majorHAnsi" w:hAnsiTheme="majorHAnsi"/>
          <w:b/>
          <w:noProof w:val="0"/>
          <w:sz w:val="21"/>
          <w:szCs w:val="21"/>
        </w:rPr>
        <w:t>:</w:t>
      </w:r>
    </w:p>
    <w:p w14:paraId="7F5670F1" w14:textId="77777777" w:rsidR="00F44B10" w:rsidRPr="005A73ED" w:rsidRDefault="00F44B10" w:rsidP="008A5E99">
      <w:pPr>
        <w:pStyle w:val="af6"/>
        <w:numPr>
          <w:ilvl w:val="1"/>
          <w:numId w:val="19"/>
        </w:numPr>
        <w:spacing w:after="0" w:line="240" w:lineRule="auto"/>
        <w:ind w:left="720"/>
        <w:jc w:val="both"/>
        <w:rPr>
          <w:rFonts w:asciiTheme="majorHAnsi" w:hAnsiTheme="majorHAnsi"/>
          <w:sz w:val="21"/>
          <w:szCs w:val="21"/>
        </w:rPr>
      </w:pPr>
      <w:r w:rsidRPr="00E31D89">
        <w:rPr>
          <w:rFonts w:asciiTheme="majorHAnsi" w:hAnsiTheme="majorHAnsi"/>
          <w:b/>
          <w:noProof w:val="0"/>
          <w:sz w:val="21"/>
          <w:szCs w:val="21"/>
        </w:rPr>
        <w:t>Виконавець зобов’язується:</w:t>
      </w:r>
    </w:p>
    <w:p w14:paraId="3237D360" w14:textId="1C578DC2" w:rsidR="00E23085" w:rsidRPr="005A73ED" w:rsidRDefault="004D2416" w:rsidP="008A5E99">
      <w:pPr>
        <w:pStyle w:val="af6"/>
        <w:numPr>
          <w:ilvl w:val="2"/>
          <w:numId w:val="19"/>
        </w:numPr>
        <w:spacing w:after="0" w:line="240" w:lineRule="auto"/>
        <w:jc w:val="both"/>
        <w:rPr>
          <w:rFonts w:asciiTheme="majorHAnsi" w:hAnsiTheme="majorHAnsi"/>
          <w:sz w:val="21"/>
          <w:szCs w:val="21"/>
        </w:rPr>
      </w:pPr>
      <w:r w:rsidRPr="005A73ED">
        <w:rPr>
          <w:rFonts w:asciiTheme="majorHAnsi" w:hAnsiTheme="majorHAnsi"/>
          <w:noProof w:val="0"/>
          <w:sz w:val="21"/>
          <w:szCs w:val="21"/>
        </w:rPr>
        <w:t xml:space="preserve"> </w:t>
      </w:r>
      <w:r w:rsidR="00E23085" w:rsidRPr="005A73ED">
        <w:rPr>
          <w:rFonts w:asciiTheme="majorHAnsi" w:hAnsiTheme="majorHAnsi"/>
          <w:sz w:val="21"/>
          <w:szCs w:val="21"/>
        </w:rPr>
        <w:t xml:space="preserve">залучити до проектування Обʼєкту </w:t>
      </w:r>
      <w:r w:rsidR="00E23085" w:rsidRPr="002D4AFA">
        <w:rPr>
          <w:rFonts w:asciiTheme="majorHAnsi" w:hAnsiTheme="majorHAnsi"/>
          <w:sz w:val="21"/>
          <w:szCs w:val="21"/>
        </w:rPr>
        <w:t>будівництва головного архітектора проекту</w:t>
      </w:r>
      <w:r w:rsidR="009356BA" w:rsidRPr="002D4AFA">
        <w:rPr>
          <w:rFonts w:asciiTheme="majorHAnsi" w:hAnsiTheme="majorHAnsi"/>
          <w:sz w:val="21"/>
          <w:szCs w:val="21"/>
        </w:rPr>
        <w:t xml:space="preserve"> та головного інженера проекту</w:t>
      </w:r>
      <w:r w:rsidR="00E23085" w:rsidRPr="002D4AFA">
        <w:rPr>
          <w:rFonts w:asciiTheme="majorHAnsi" w:hAnsiTheme="majorHAnsi"/>
          <w:sz w:val="21"/>
          <w:szCs w:val="21"/>
        </w:rPr>
        <w:t xml:space="preserve"> відповідно до вимог чинного законодавства України за погодженням із Замовником </w:t>
      </w:r>
      <w:r w:rsidR="009356BA" w:rsidRPr="002D4AFA">
        <w:rPr>
          <w:rFonts w:asciiTheme="majorHAnsi" w:hAnsiTheme="majorHAnsi"/>
          <w:sz w:val="21"/>
          <w:szCs w:val="21"/>
        </w:rPr>
        <w:t xml:space="preserve">їх </w:t>
      </w:r>
      <w:r w:rsidR="00E23085" w:rsidRPr="002D4AFA">
        <w:rPr>
          <w:rFonts w:asciiTheme="majorHAnsi" w:hAnsiTheme="majorHAnsi"/>
          <w:sz w:val="21"/>
          <w:szCs w:val="21"/>
        </w:rPr>
        <w:t>кандидатури</w:t>
      </w:r>
      <w:r w:rsidR="00E23085" w:rsidRPr="005A73ED">
        <w:rPr>
          <w:rFonts w:asciiTheme="majorHAnsi" w:hAnsiTheme="majorHAnsi"/>
          <w:sz w:val="21"/>
          <w:szCs w:val="21"/>
        </w:rPr>
        <w:t>;</w:t>
      </w:r>
      <w:r w:rsidR="008D7EC9" w:rsidRPr="005A73ED">
        <w:rPr>
          <w:rFonts w:asciiTheme="majorHAnsi" w:hAnsiTheme="majorHAnsi"/>
          <w:sz w:val="21"/>
          <w:szCs w:val="21"/>
        </w:rPr>
        <w:t xml:space="preserve"> </w:t>
      </w:r>
    </w:p>
    <w:p w14:paraId="22B4CD3D" w14:textId="4F1FD0C4" w:rsidR="009D00E0" w:rsidRPr="005A73ED" w:rsidRDefault="004D2416" w:rsidP="008A5E99">
      <w:pPr>
        <w:pStyle w:val="af6"/>
        <w:numPr>
          <w:ilvl w:val="2"/>
          <w:numId w:val="19"/>
        </w:numPr>
        <w:spacing w:after="0" w:line="240" w:lineRule="auto"/>
        <w:jc w:val="both"/>
        <w:rPr>
          <w:rFonts w:asciiTheme="majorHAnsi" w:hAnsiTheme="majorHAnsi"/>
          <w:sz w:val="21"/>
          <w:szCs w:val="21"/>
        </w:rPr>
      </w:pPr>
      <w:r w:rsidRPr="005A73ED">
        <w:rPr>
          <w:rFonts w:asciiTheme="majorHAnsi" w:hAnsiTheme="majorHAnsi"/>
          <w:noProof w:val="0"/>
          <w:sz w:val="21"/>
          <w:szCs w:val="21"/>
        </w:rPr>
        <w:lastRenderedPageBreak/>
        <w:t>в</w:t>
      </w:r>
      <w:r w:rsidR="007539A6" w:rsidRPr="005A73ED">
        <w:rPr>
          <w:rFonts w:asciiTheme="majorHAnsi" w:hAnsiTheme="majorHAnsi"/>
          <w:noProof w:val="0"/>
          <w:sz w:val="21"/>
          <w:szCs w:val="21"/>
        </w:rPr>
        <w:t>иконати Проектні Роботи та р</w:t>
      </w:r>
      <w:r w:rsidR="00C50356" w:rsidRPr="005A73ED">
        <w:rPr>
          <w:rFonts w:asciiTheme="majorHAnsi" w:hAnsiTheme="majorHAnsi"/>
          <w:noProof w:val="0"/>
          <w:sz w:val="21"/>
          <w:szCs w:val="21"/>
        </w:rPr>
        <w:t>озробити Проектну Документацію</w:t>
      </w:r>
      <w:r w:rsidR="00C50356" w:rsidRPr="00E31D89">
        <w:rPr>
          <w:rFonts w:asciiTheme="majorHAnsi" w:hAnsiTheme="majorHAnsi"/>
          <w:noProof w:val="0"/>
          <w:sz w:val="21"/>
          <w:szCs w:val="21"/>
        </w:rPr>
        <w:t xml:space="preserve">, а також відповідні демонстраційні матеріали в об’ємі </w:t>
      </w:r>
      <w:proofErr w:type="spellStart"/>
      <w:r w:rsidR="00C50356" w:rsidRPr="00E31D89">
        <w:rPr>
          <w:rFonts w:asciiTheme="majorHAnsi" w:hAnsiTheme="majorHAnsi"/>
          <w:noProof w:val="0"/>
          <w:sz w:val="21"/>
          <w:szCs w:val="21"/>
        </w:rPr>
        <w:t>візуалізаційних</w:t>
      </w:r>
      <w:proofErr w:type="spellEnd"/>
      <w:r w:rsidR="00C50356" w:rsidRPr="00E31D89">
        <w:rPr>
          <w:rFonts w:asciiTheme="majorHAnsi" w:hAnsiTheme="majorHAnsi"/>
          <w:noProof w:val="0"/>
          <w:sz w:val="21"/>
          <w:szCs w:val="21"/>
        </w:rPr>
        <w:t xml:space="preserve"> матеріалів, в обсязі та в строки, передбачені в цьому Договорі та </w:t>
      </w:r>
      <w:r w:rsidR="007539A6" w:rsidRPr="00E31D89">
        <w:rPr>
          <w:rFonts w:asciiTheme="majorHAnsi" w:hAnsiTheme="majorHAnsi"/>
          <w:noProof w:val="0"/>
          <w:sz w:val="21"/>
          <w:szCs w:val="21"/>
        </w:rPr>
        <w:t>д</w:t>
      </w:r>
      <w:r w:rsidR="00C50356" w:rsidRPr="00E31D89">
        <w:rPr>
          <w:rFonts w:asciiTheme="majorHAnsi" w:hAnsiTheme="majorHAnsi"/>
          <w:noProof w:val="0"/>
          <w:sz w:val="21"/>
          <w:szCs w:val="21"/>
        </w:rPr>
        <w:t>одатках до нього. Виконавець забезпечує здійснення розробки Проектної Документації у повній відповідності до вимог та стандартів чинного закон</w:t>
      </w:r>
      <w:r w:rsidR="003263B0">
        <w:rPr>
          <w:rFonts w:asciiTheme="majorHAnsi" w:hAnsiTheme="majorHAnsi"/>
          <w:noProof w:val="0"/>
          <w:sz w:val="21"/>
          <w:szCs w:val="21"/>
        </w:rPr>
        <w:t xml:space="preserve">одавства України (у тому числі </w:t>
      </w:r>
      <w:proofErr w:type="spellStart"/>
      <w:r w:rsidR="003263B0">
        <w:rPr>
          <w:rFonts w:asciiTheme="majorHAnsi" w:hAnsiTheme="majorHAnsi"/>
          <w:noProof w:val="0"/>
          <w:sz w:val="21"/>
          <w:szCs w:val="21"/>
        </w:rPr>
        <w:t>Б</w:t>
      </w:r>
      <w:r w:rsidR="00C50356" w:rsidRPr="00E31D89">
        <w:rPr>
          <w:rFonts w:asciiTheme="majorHAnsi" w:hAnsiTheme="majorHAnsi"/>
          <w:noProof w:val="0"/>
          <w:sz w:val="21"/>
          <w:szCs w:val="21"/>
        </w:rPr>
        <w:t>Н</w:t>
      </w:r>
      <w:r w:rsidR="003263B0">
        <w:rPr>
          <w:rFonts w:asciiTheme="majorHAnsi" w:hAnsiTheme="majorHAnsi"/>
          <w:noProof w:val="0"/>
          <w:sz w:val="21"/>
          <w:szCs w:val="21"/>
        </w:rPr>
        <w:t>і</w:t>
      </w:r>
      <w:r w:rsidR="00C50356" w:rsidRPr="00E31D89">
        <w:rPr>
          <w:rFonts w:asciiTheme="majorHAnsi" w:hAnsiTheme="majorHAnsi"/>
          <w:noProof w:val="0"/>
          <w:sz w:val="21"/>
          <w:szCs w:val="21"/>
        </w:rPr>
        <w:t>П</w:t>
      </w:r>
      <w:proofErr w:type="spellEnd"/>
      <w:r w:rsidR="00C50356" w:rsidRPr="00E31D89">
        <w:rPr>
          <w:rFonts w:asciiTheme="majorHAnsi" w:hAnsiTheme="majorHAnsi"/>
          <w:noProof w:val="0"/>
          <w:sz w:val="21"/>
          <w:szCs w:val="21"/>
        </w:rPr>
        <w:t xml:space="preserve">, </w:t>
      </w:r>
      <w:r w:rsidR="003263B0">
        <w:rPr>
          <w:rFonts w:asciiTheme="majorHAnsi" w:hAnsiTheme="majorHAnsi"/>
          <w:noProof w:val="0"/>
          <w:sz w:val="21"/>
          <w:szCs w:val="21"/>
        </w:rPr>
        <w:t>ДСТУ</w:t>
      </w:r>
      <w:r w:rsidR="00C50356" w:rsidRPr="00E31D89">
        <w:rPr>
          <w:rFonts w:asciiTheme="majorHAnsi" w:hAnsiTheme="majorHAnsi"/>
          <w:noProof w:val="0"/>
          <w:sz w:val="21"/>
          <w:szCs w:val="21"/>
        </w:rPr>
        <w:t>, ДБН тощо)</w:t>
      </w:r>
      <w:r w:rsidR="009D00E0" w:rsidRPr="00E31D89">
        <w:rPr>
          <w:rFonts w:asciiTheme="majorHAnsi" w:hAnsiTheme="majorHAnsi"/>
          <w:noProof w:val="0"/>
          <w:sz w:val="21"/>
          <w:szCs w:val="21"/>
        </w:rPr>
        <w:t>, Завданн</w:t>
      </w:r>
      <w:r w:rsidR="00E32E2D" w:rsidRPr="00E31D89">
        <w:rPr>
          <w:rFonts w:asciiTheme="majorHAnsi" w:hAnsiTheme="majorHAnsi"/>
          <w:noProof w:val="0"/>
          <w:sz w:val="21"/>
          <w:szCs w:val="21"/>
        </w:rPr>
        <w:t>я</w:t>
      </w:r>
      <w:r w:rsidR="009D00E0" w:rsidRPr="00E31D89">
        <w:rPr>
          <w:rFonts w:asciiTheme="majorHAnsi" w:hAnsiTheme="majorHAnsi"/>
          <w:noProof w:val="0"/>
          <w:sz w:val="21"/>
          <w:szCs w:val="21"/>
        </w:rPr>
        <w:t xml:space="preserve"> на проектування, вихідни</w:t>
      </w:r>
      <w:r w:rsidR="00E32E2D" w:rsidRPr="00E31D89">
        <w:rPr>
          <w:rFonts w:asciiTheme="majorHAnsi" w:hAnsiTheme="majorHAnsi"/>
          <w:noProof w:val="0"/>
          <w:sz w:val="21"/>
          <w:szCs w:val="21"/>
        </w:rPr>
        <w:t>х</w:t>
      </w:r>
      <w:r w:rsidR="009D00E0" w:rsidRPr="00E31D89">
        <w:rPr>
          <w:rFonts w:asciiTheme="majorHAnsi" w:hAnsiTheme="majorHAnsi"/>
          <w:noProof w:val="0"/>
          <w:sz w:val="21"/>
          <w:szCs w:val="21"/>
        </w:rPr>
        <w:t xml:space="preserve"> </w:t>
      </w:r>
      <w:proofErr w:type="spellStart"/>
      <w:r w:rsidR="009D00E0" w:rsidRPr="00E31D89">
        <w:rPr>
          <w:rFonts w:asciiTheme="majorHAnsi" w:hAnsiTheme="majorHAnsi"/>
          <w:noProof w:val="0"/>
          <w:sz w:val="21"/>
          <w:szCs w:val="21"/>
        </w:rPr>
        <w:t>данни</w:t>
      </w:r>
      <w:r w:rsidR="00E32E2D" w:rsidRPr="00E31D89">
        <w:rPr>
          <w:rFonts w:asciiTheme="majorHAnsi" w:hAnsiTheme="majorHAnsi"/>
          <w:noProof w:val="0"/>
          <w:sz w:val="21"/>
          <w:szCs w:val="21"/>
        </w:rPr>
        <w:t>х</w:t>
      </w:r>
      <w:proofErr w:type="spellEnd"/>
      <w:r w:rsidR="009D00E0" w:rsidRPr="00E31D89">
        <w:rPr>
          <w:rFonts w:asciiTheme="majorHAnsi" w:hAnsiTheme="majorHAnsi"/>
          <w:noProof w:val="0"/>
          <w:sz w:val="21"/>
          <w:szCs w:val="21"/>
        </w:rPr>
        <w:t>, умов цього Договору, додатків до нього</w:t>
      </w:r>
      <w:r w:rsidR="00C50356" w:rsidRPr="00E31D89">
        <w:rPr>
          <w:rFonts w:asciiTheme="majorHAnsi" w:hAnsiTheme="majorHAnsi"/>
          <w:noProof w:val="0"/>
          <w:sz w:val="21"/>
          <w:szCs w:val="21"/>
        </w:rPr>
        <w:t xml:space="preserve">. </w:t>
      </w:r>
      <w:proofErr w:type="spellStart"/>
      <w:r w:rsidR="00C50356" w:rsidRPr="00E31D89">
        <w:rPr>
          <w:rFonts w:asciiTheme="majorHAnsi" w:hAnsiTheme="majorHAnsi"/>
          <w:noProof w:val="0"/>
          <w:sz w:val="21"/>
          <w:szCs w:val="21"/>
        </w:rPr>
        <w:t>Демонтраційні</w:t>
      </w:r>
      <w:proofErr w:type="spellEnd"/>
      <w:r w:rsidR="00C50356" w:rsidRPr="00E31D89">
        <w:rPr>
          <w:rFonts w:asciiTheme="majorHAnsi" w:hAnsiTheme="majorHAnsi"/>
          <w:noProof w:val="0"/>
          <w:sz w:val="21"/>
          <w:szCs w:val="21"/>
        </w:rPr>
        <w:t xml:space="preserve"> матеріали – планшети та м</w:t>
      </w:r>
      <w:r w:rsidR="009D00E0" w:rsidRPr="00E31D89">
        <w:rPr>
          <w:rFonts w:asciiTheme="majorHAnsi" w:hAnsiTheme="majorHAnsi"/>
          <w:noProof w:val="0"/>
          <w:sz w:val="21"/>
          <w:szCs w:val="21"/>
        </w:rPr>
        <w:t>акети, входять до складу Проект</w:t>
      </w:r>
      <w:r w:rsidR="00C50356" w:rsidRPr="00E31D89">
        <w:rPr>
          <w:rFonts w:asciiTheme="majorHAnsi" w:hAnsiTheme="majorHAnsi"/>
          <w:noProof w:val="0"/>
          <w:sz w:val="21"/>
          <w:szCs w:val="21"/>
        </w:rPr>
        <w:t>них Робіт за цим Дого</w:t>
      </w:r>
      <w:r w:rsidR="009D00E0" w:rsidRPr="00E31D89">
        <w:rPr>
          <w:rFonts w:asciiTheme="majorHAnsi" w:hAnsiTheme="majorHAnsi"/>
          <w:noProof w:val="0"/>
          <w:sz w:val="21"/>
          <w:szCs w:val="21"/>
        </w:rPr>
        <w:t>во</w:t>
      </w:r>
      <w:r w:rsidR="00C50356" w:rsidRPr="00E31D89">
        <w:rPr>
          <w:rFonts w:asciiTheme="majorHAnsi" w:hAnsiTheme="majorHAnsi"/>
          <w:noProof w:val="0"/>
          <w:sz w:val="21"/>
          <w:szCs w:val="21"/>
        </w:rPr>
        <w:t>ром</w:t>
      </w:r>
      <w:r w:rsidR="009D00E0" w:rsidRPr="00E31D89">
        <w:rPr>
          <w:rFonts w:asciiTheme="majorHAnsi" w:hAnsiTheme="majorHAnsi"/>
          <w:noProof w:val="0"/>
          <w:sz w:val="21"/>
          <w:szCs w:val="21"/>
        </w:rPr>
        <w:t xml:space="preserve"> та договірної ціни</w:t>
      </w:r>
      <w:r w:rsidR="00C50356" w:rsidRPr="00E31D89">
        <w:rPr>
          <w:rFonts w:asciiTheme="majorHAnsi" w:hAnsiTheme="majorHAnsi"/>
          <w:noProof w:val="0"/>
          <w:sz w:val="21"/>
          <w:szCs w:val="21"/>
        </w:rPr>
        <w:t>.</w:t>
      </w:r>
    </w:p>
    <w:p w14:paraId="0D325BF4" w14:textId="4BB6802B" w:rsidR="00423959" w:rsidRPr="005A73ED" w:rsidRDefault="004D7A84" w:rsidP="008A5E99">
      <w:pPr>
        <w:pStyle w:val="af6"/>
        <w:numPr>
          <w:ilvl w:val="2"/>
          <w:numId w:val="19"/>
        </w:numPr>
        <w:spacing w:after="0" w:line="240" w:lineRule="auto"/>
        <w:jc w:val="both"/>
        <w:rPr>
          <w:rFonts w:asciiTheme="majorHAnsi" w:hAnsiTheme="majorHAnsi"/>
          <w:sz w:val="21"/>
          <w:szCs w:val="21"/>
        </w:rPr>
      </w:pPr>
      <w:r w:rsidRPr="005A73ED">
        <w:rPr>
          <w:rFonts w:asciiTheme="majorHAnsi" w:hAnsiTheme="majorHAnsi"/>
          <w:sz w:val="21"/>
          <w:szCs w:val="21"/>
        </w:rPr>
        <w:t xml:space="preserve"> </w:t>
      </w:r>
      <w:r w:rsidR="004D2416" w:rsidRPr="005A73ED">
        <w:rPr>
          <w:rFonts w:asciiTheme="majorHAnsi" w:hAnsiTheme="majorHAnsi"/>
          <w:sz w:val="21"/>
          <w:szCs w:val="21"/>
        </w:rPr>
        <w:t>н</w:t>
      </w:r>
      <w:r w:rsidRPr="005A73ED">
        <w:rPr>
          <w:rFonts w:asciiTheme="majorHAnsi" w:hAnsiTheme="majorHAnsi"/>
          <w:sz w:val="21"/>
          <w:szCs w:val="21"/>
        </w:rPr>
        <w:t>адавати варіанти проектних рішень Проектної Документації для вибору та остаточного затвердження Замовником за його запитом відповідно до Завдання на проектування, що включено до договірної ціни;</w:t>
      </w:r>
    </w:p>
    <w:p w14:paraId="5FFE5B5B" w14:textId="2C148823" w:rsidR="00423959" w:rsidRPr="00CB18FE" w:rsidRDefault="00423959" w:rsidP="008A5E99">
      <w:pPr>
        <w:pStyle w:val="af6"/>
        <w:numPr>
          <w:ilvl w:val="2"/>
          <w:numId w:val="19"/>
        </w:numPr>
        <w:spacing w:after="0" w:line="240" w:lineRule="auto"/>
        <w:jc w:val="both"/>
        <w:rPr>
          <w:rFonts w:asciiTheme="majorHAnsi" w:hAnsiTheme="majorHAnsi"/>
          <w:sz w:val="21"/>
          <w:szCs w:val="21"/>
        </w:rPr>
      </w:pPr>
      <w:r w:rsidRPr="005A73ED">
        <w:rPr>
          <w:rFonts w:asciiTheme="majorHAnsi" w:hAnsiTheme="majorHAnsi"/>
          <w:sz w:val="21"/>
          <w:szCs w:val="21"/>
        </w:rPr>
        <w:t>в</w:t>
      </w:r>
      <w:r w:rsidRPr="00E31D89">
        <w:rPr>
          <w:rFonts w:asciiTheme="majorHAnsi" w:eastAsia="Times New Roman" w:hAnsiTheme="majorHAnsi"/>
          <w:sz w:val="21"/>
          <w:szCs w:val="21"/>
          <w:lang w:eastAsia="uk-UA"/>
        </w:rPr>
        <w:t xml:space="preserve">раховувати вимоги та вказівки Замовника з приводу виконання Проектних Робіт, </w:t>
      </w:r>
      <w:r w:rsidRPr="00E31D89">
        <w:rPr>
          <w:rFonts w:asciiTheme="majorHAnsi" w:eastAsia="Times New Roman" w:hAnsiTheme="majorHAnsi"/>
          <w:color w:val="000000"/>
          <w:spacing w:val="-1"/>
          <w:sz w:val="21"/>
          <w:szCs w:val="21"/>
          <w:lang w:eastAsia="uk-UA"/>
        </w:rPr>
        <w:t>якщо вони не суперечать чинному законодавству, ДБН, вимогам Завдання на проекту</w:t>
      </w:r>
      <w:r w:rsidR="00D20A03" w:rsidRPr="00E31D89">
        <w:rPr>
          <w:rFonts w:asciiTheme="majorHAnsi" w:eastAsia="Times New Roman" w:hAnsiTheme="majorHAnsi"/>
          <w:color w:val="000000"/>
          <w:spacing w:val="-1"/>
          <w:sz w:val="21"/>
          <w:szCs w:val="21"/>
          <w:lang w:eastAsia="uk-UA"/>
        </w:rPr>
        <w:t xml:space="preserve">вання та умовам даного Договору; </w:t>
      </w:r>
      <w:r w:rsidR="00D20A03" w:rsidRPr="00E31D89">
        <w:rPr>
          <w:rFonts w:asciiTheme="majorHAnsi" w:eastAsia="Times New Roman" w:hAnsiTheme="majorHAnsi"/>
          <w:sz w:val="21"/>
          <w:szCs w:val="21"/>
          <w:lang w:eastAsia="uk-UA"/>
        </w:rPr>
        <w:t>негайно iнформувати Замовника, якщо дотримання його вказiвок загрожує якості або придатностi результату Проектних Робіт;</w:t>
      </w:r>
    </w:p>
    <w:p w14:paraId="3C03A958" w14:textId="77777777" w:rsidR="004D2416" w:rsidRPr="00CB18FE" w:rsidRDefault="00D20A03" w:rsidP="008A5E99">
      <w:pPr>
        <w:pStyle w:val="af6"/>
        <w:numPr>
          <w:ilvl w:val="2"/>
          <w:numId w:val="19"/>
        </w:numPr>
        <w:spacing w:after="0" w:line="240" w:lineRule="auto"/>
        <w:jc w:val="both"/>
        <w:rPr>
          <w:rFonts w:asciiTheme="majorHAnsi" w:hAnsiTheme="majorHAnsi"/>
          <w:sz w:val="21"/>
          <w:szCs w:val="21"/>
        </w:rPr>
      </w:pPr>
      <w:r w:rsidRPr="00CB18FE">
        <w:rPr>
          <w:rFonts w:asciiTheme="majorHAnsi" w:hAnsiTheme="majorHAnsi"/>
          <w:sz w:val="21"/>
          <w:szCs w:val="21"/>
        </w:rPr>
        <w:t xml:space="preserve"> </w:t>
      </w:r>
      <w:r w:rsidR="004D2416" w:rsidRPr="00CB18FE">
        <w:rPr>
          <w:rFonts w:asciiTheme="majorHAnsi" w:hAnsiTheme="majorHAnsi"/>
          <w:sz w:val="21"/>
          <w:szCs w:val="21"/>
        </w:rPr>
        <w:t xml:space="preserve">надавати Замовнику наступні документи: </w:t>
      </w:r>
    </w:p>
    <w:p w14:paraId="7434DF3B" w14:textId="761494BB" w:rsidR="00622641" w:rsidRDefault="004D2416" w:rsidP="004D2416">
      <w:pPr>
        <w:pStyle w:val="af6"/>
        <w:numPr>
          <w:ilvl w:val="0"/>
          <w:numId w:val="28"/>
        </w:numPr>
        <w:spacing w:after="0" w:line="240" w:lineRule="auto"/>
        <w:jc w:val="both"/>
        <w:rPr>
          <w:rFonts w:asciiTheme="majorHAnsi" w:hAnsiTheme="majorHAnsi"/>
          <w:sz w:val="21"/>
          <w:szCs w:val="21"/>
        </w:rPr>
      </w:pPr>
      <w:r w:rsidRPr="00CB18FE">
        <w:rPr>
          <w:rFonts w:asciiTheme="majorHAnsi" w:hAnsiTheme="majorHAnsi"/>
          <w:sz w:val="21"/>
          <w:szCs w:val="21"/>
        </w:rPr>
        <w:t xml:space="preserve">звіти </w:t>
      </w:r>
      <w:r w:rsidRPr="00622641">
        <w:rPr>
          <w:rFonts w:asciiTheme="majorHAnsi" w:hAnsiTheme="majorHAnsi"/>
          <w:sz w:val="21"/>
          <w:szCs w:val="21"/>
        </w:rPr>
        <w:t>кожні 7 (сім) календарних днів щодо ходу виконання цього Договору</w:t>
      </w:r>
      <w:r w:rsidR="00384B77">
        <w:rPr>
          <w:rFonts w:asciiTheme="majorHAnsi" w:hAnsiTheme="majorHAnsi"/>
          <w:sz w:val="21"/>
          <w:szCs w:val="21"/>
        </w:rPr>
        <w:t xml:space="preserve">, що подається у формі протоколу, складеного за результатами робочих нарад, а також на вимогу Замовника </w:t>
      </w:r>
      <w:r w:rsidR="00BB2AB1">
        <w:rPr>
          <w:rFonts w:asciiTheme="majorHAnsi" w:hAnsiTheme="majorHAnsi"/>
          <w:sz w:val="21"/>
          <w:szCs w:val="21"/>
        </w:rPr>
        <w:t>проектні креслення, інші документи, які повʼязані із таким виконанням</w:t>
      </w:r>
      <w:r w:rsidRPr="00622641">
        <w:rPr>
          <w:rFonts w:asciiTheme="majorHAnsi" w:hAnsiTheme="majorHAnsi"/>
          <w:sz w:val="21"/>
          <w:szCs w:val="21"/>
        </w:rPr>
        <w:t>;</w:t>
      </w:r>
    </w:p>
    <w:p w14:paraId="3B98C17E" w14:textId="3DFED4C2" w:rsidR="004D2416" w:rsidRPr="00622641" w:rsidRDefault="004D2416" w:rsidP="004D2416">
      <w:pPr>
        <w:pStyle w:val="af6"/>
        <w:numPr>
          <w:ilvl w:val="0"/>
          <w:numId w:val="28"/>
        </w:numPr>
        <w:spacing w:after="0" w:line="240" w:lineRule="auto"/>
        <w:jc w:val="both"/>
        <w:rPr>
          <w:rFonts w:asciiTheme="majorHAnsi" w:hAnsiTheme="majorHAnsi"/>
          <w:sz w:val="21"/>
          <w:szCs w:val="21"/>
        </w:rPr>
      </w:pPr>
      <w:r w:rsidRPr="00622641">
        <w:rPr>
          <w:rFonts w:asciiTheme="majorHAnsi" w:hAnsiTheme="majorHAnsi"/>
          <w:sz w:val="21"/>
          <w:szCs w:val="21"/>
        </w:rPr>
        <w:t xml:space="preserve">щомісячні звіти Виконавця щодо </w:t>
      </w:r>
      <w:r w:rsidR="00E7443F" w:rsidRPr="00E31D89">
        <w:rPr>
          <w:rFonts w:asciiTheme="majorHAnsi" w:hAnsiTheme="majorHAnsi"/>
          <w:sz w:val="21"/>
          <w:szCs w:val="21"/>
        </w:rPr>
        <w:t xml:space="preserve">ходу виконання цього Договору та </w:t>
      </w:r>
      <w:r w:rsidRPr="00622641">
        <w:rPr>
          <w:rFonts w:asciiTheme="majorHAnsi" w:hAnsiTheme="majorHAnsi"/>
          <w:sz w:val="21"/>
          <w:szCs w:val="21"/>
        </w:rPr>
        <w:t>виконаних Проектних Робіт, а також</w:t>
      </w:r>
    </w:p>
    <w:p w14:paraId="6E43C6ED" w14:textId="77777777" w:rsidR="004D2416" w:rsidRPr="00622641" w:rsidRDefault="004D2416" w:rsidP="004D2416">
      <w:pPr>
        <w:pStyle w:val="af6"/>
        <w:numPr>
          <w:ilvl w:val="0"/>
          <w:numId w:val="28"/>
        </w:numPr>
        <w:spacing w:after="0" w:line="240" w:lineRule="auto"/>
        <w:jc w:val="both"/>
        <w:rPr>
          <w:rFonts w:asciiTheme="majorHAnsi" w:hAnsiTheme="majorHAnsi"/>
          <w:sz w:val="21"/>
          <w:szCs w:val="21"/>
        </w:rPr>
      </w:pPr>
      <w:r w:rsidRPr="00622641">
        <w:rPr>
          <w:rFonts w:asciiTheme="majorHAnsi" w:hAnsiTheme="majorHAnsi"/>
          <w:sz w:val="21"/>
          <w:szCs w:val="21"/>
        </w:rPr>
        <w:t>протокольні рішення, прийняті Сторонами на спільних зустрічах.</w:t>
      </w:r>
    </w:p>
    <w:p w14:paraId="39336F3B" w14:textId="0E5EF8C9" w:rsidR="004D2416" w:rsidRPr="005A73ED" w:rsidRDefault="004D2416" w:rsidP="004D2416">
      <w:pPr>
        <w:spacing w:after="0" w:line="240" w:lineRule="auto"/>
        <w:jc w:val="both"/>
        <w:rPr>
          <w:rFonts w:asciiTheme="majorHAnsi" w:hAnsiTheme="majorHAnsi"/>
          <w:sz w:val="21"/>
          <w:szCs w:val="21"/>
        </w:rPr>
      </w:pPr>
      <w:r w:rsidRPr="005A73ED">
        <w:rPr>
          <w:rFonts w:asciiTheme="majorHAnsi" w:hAnsiTheme="majorHAnsi"/>
          <w:sz w:val="21"/>
          <w:szCs w:val="21"/>
        </w:rPr>
        <w:t xml:space="preserve">Вказані в цьому пункті </w:t>
      </w:r>
      <w:r w:rsidRPr="005A73ED">
        <w:rPr>
          <w:rFonts w:asciiTheme="majorHAnsi" w:hAnsiTheme="majorHAnsi"/>
          <w:noProof w:val="0"/>
          <w:sz w:val="21"/>
          <w:szCs w:val="21"/>
        </w:rPr>
        <w:t>Договору</w:t>
      </w:r>
      <w:r w:rsidRPr="005A73ED">
        <w:rPr>
          <w:rFonts w:asciiTheme="majorHAnsi" w:hAnsiTheme="majorHAnsi"/>
          <w:sz w:val="21"/>
          <w:szCs w:val="21"/>
        </w:rPr>
        <w:t xml:space="preserve"> звіти повинні містити перелік розробленої Проектної </w:t>
      </w:r>
      <w:r w:rsidRPr="002D4AFA">
        <w:rPr>
          <w:rFonts w:asciiTheme="majorHAnsi" w:hAnsiTheme="majorHAnsi"/>
          <w:sz w:val="21"/>
          <w:szCs w:val="21"/>
        </w:rPr>
        <w:t>Документаціїї (її частини) та відсоток її виконання від загального обсягу Проектної Документації на момент складення звіту</w:t>
      </w:r>
      <w:r w:rsidR="000E66D8" w:rsidRPr="002D4AFA">
        <w:rPr>
          <w:rFonts w:asciiTheme="majorHAnsi" w:hAnsiTheme="majorHAnsi"/>
          <w:sz w:val="21"/>
          <w:szCs w:val="21"/>
        </w:rPr>
        <w:t>, в тому числі субпідрядними організаціями, залученими Виконавцем та Замовником</w:t>
      </w:r>
      <w:r w:rsidRPr="002D4AFA">
        <w:rPr>
          <w:rFonts w:asciiTheme="majorHAnsi" w:hAnsiTheme="majorHAnsi"/>
          <w:sz w:val="21"/>
          <w:szCs w:val="21"/>
        </w:rPr>
        <w:t>.</w:t>
      </w:r>
    </w:p>
    <w:p w14:paraId="053EEB1A" w14:textId="77777777" w:rsidR="007539A6" w:rsidRPr="005A73ED" w:rsidRDefault="009D00E0" w:rsidP="008A5E99">
      <w:pPr>
        <w:pStyle w:val="af6"/>
        <w:numPr>
          <w:ilvl w:val="2"/>
          <w:numId w:val="19"/>
        </w:numPr>
        <w:spacing w:after="0" w:line="240" w:lineRule="auto"/>
        <w:jc w:val="both"/>
        <w:rPr>
          <w:rFonts w:asciiTheme="majorHAnsi" w:hAnsiTheme="majorHAnsi"/>
          <w:sz w:val="21"/>
          <w:szCs w:val="21"/>
        </w:rPr>
      </w:pPr>
      <w:r w:rsidRPr="005A73ED">
        <w:rPr>
          <w:rFonts w:asciiTheme="majorHAnsi" w:hAnsiTheme="majorHAnsi"/>
          <w:noProof w:val="0"/>
          <w:sz w:val="21"/>
          <w:szCs w:val="21"/>
        </w:rPr>
        <w:t>Передати Замовнику Результати Виконаних Проектних Робіт за Актом Приймання-Передачі Виконаних Проектних Робіт в строк</w:t>
      </w:r>
      <w:r w:rsidR="007539A6" w:rsidRPr="005A73ED">
        <w:rPr>
          <w:rFonts w:asciiTheme="majorHAnsi" w:hAnsiTheme="majorHAnsi"/>
          <w:noProof w:val="0"/>
          <w:sz w:val="21"/>
          <w:szCs w:val="21"/>
        </w:rPr>
        <w:t>и, що передбачені Договором та д</w:t>
      </w:r>
      <w:r w:rsidRPr="005A73ED">
        <w:rPr>
          <w:rFonts w:asciiTheme="majorHAnsi" w:hAnsiTheme="majorHAnsi"/>
          <w:noProof w:val="0"/>
          <w:sz w:val="21"/>
          <w:szCs w:val="21"/>
        </w:rPr>
        <w:t>одатками до нього</w:t>
      </w:r>
      <w:r w:rsidR="0086390F" w:rsidRPr="005A73ED">
        <w:rPr>
          <w:rFonts w:asciiTheme="majorHAnsi" w:hAnsiTheme="majorHAnsi"/>
          <w:noProof w:val="0"/>
          <w:sz w:val="21"/>
          <w:szCs w:val="21"/>
        </w:rPr>
        <w:t>, брати участь в захисті Проектної Документації (її відповідних стадій) в процесі проходження експертизи чи отримання інших погоджень компетентних органів, якщо такі вимагаються</w:t>
      </w:r>
      <w:r w:rsidRPr="005A73ED">
        <w:rPr>
          <w:rFonts w:asciiTheme="majorHAnsi" w:hAnsiTheme="majorHAnsi"/>
          <w:noProof w:val="0"/>
          <w:sz w:val="21"/>
          <w:szCs w:val="21"/>
        </w:rPr>
        <w:t>.</w:t>
      </w:r>
    </w:p>
    <w:p w14:paraId="2547BCD7" w14:textId="2B68E88E" w:rsidR="00E32E2D" w:rsidRPr="005A73ED" w:rsidRDefault="007539A6" w:rsidP="008A5E99">
      <w:pPr>
        <w:pStyle w:val="af6"/>
        <w:numPr>
          <w:ilvl w:val="2"/>
          <w:numId w:val="19"/>
        </w:numPr>
        <w:spacing w:after="0" w:line="240" w:lineRule="auto"/>
        <w:jc w:val="both"/>
        <w:rPr>
          <w:rFonts w:asciiTheme="majorHAnsi" w:hAnsiTheme="majorHAnsi"/>
          <w:sz w:val="21"/>
          <w:szCs w:val="21"/>
        </w:rPr>
      </w:pPr>
      <w:r w:rsidRPr="005A73ED">
        <w:rPr>
          <w:rFonts w:asciiTheme="majorHAnsi" w:hAnsiTheme="majorHAnsi"/>
          <w:noProof w:val="0"/>
          <w:sz w:val="21"/>
          <w:szCs w:val="21"/>
        </w:rPr>
        <w:t>Інформувати Замовника щодо всіх фактів, що можуть мати будь-який матеріальний вплив на його зобов’язання за цим Договором</w:t>
      </w:r>
      <w:r w:rsidR="00D20A03" w:rsidRPr="005A73ED">
        <w:rPr>
          <w:rFonts w:asciiTheme="majorHAnsi" w:hAnsiTheme="majorHAnsi"/>
          <w:noProof w:val="0"/>
          <w:sz w:val="21"/>
          <w:szCs w:val="21"/>
        </w:rPr>
        <w:t xml:space="preserve"> та/ або неможливість виконання тих чи інших проектних рішень або вказівок </w:t>
      </w:r>
      <w:proofErr w:type="spellStart"/>
      <w:r w:rsidR="00D20A03" w:rsidRPr="005A73ED">
        <w:rPr>
          <w:rFonts w:asciiTheme="majorHAnsi" w:hAnsiTheme="majorHAnsi"/>
          <w:noProof w:val="0"/>
          <w:sz w:val="21"/>
          <w:szCs w:val="21"/>
        </w:rPr>
        <w:t>Замовника</w:t>
      </w:r>
      <w:r w:rsidRPr="005A73ED">
        <w:rPr>
          <w:rFonts w:asciiTheme="majorHAnsi" w:hAnsiTheme="majorHAnsi"/>
          <w:noProof w:val="0"/>
          <w:sz w:val="21"/>
          <w:szCs w:val="21"/>
        </w:rPr>
        <w:t>.На</w:t>
      </w:r>
      <w:proofErr w:type="spellEnd"/>
      <w:r w:rsidRPr="005A73ED">
        <w:rPr>
          <w:rFonts w:asciiTheme="majorHAnsi" w:hAnsiTheme="majorHAnsi"/>
          <w:noProof w:val="0"/>
          <w:sz w:val="21"/>
          <w:szCs w:val="21"/>
        </w:rPr>
        <w:t xml:space="preserve"> будь-якій стадії виконання цього Договору за вимогою Замовника надати йому Проектну Документацію та/або інші Результати Виконаних Проектних Робіт, що були розроблені в ході виконання умов цього Договору.</w:t>
      </w:r>
      <w:r w:rsidR="00CA2B69">
        <w:rPr>
          <w:rFonts w:asciiTheme="majorHAnsi" w:hAnsiTheme="majorHAnsi"/>
          <w:noProof w:val="0"/>
          <w:sz w:val="21"/>
          <w:szCs w:val="21"/>
        </w:rPr>
        <w:t xml:space="preserve"> </w:t>
      </w:r>
      <w:r w:rsidRPr="005A73ED">
        <w:rPr>
          <w:rFonts w:asciiTheme="majorHAnsi" w:hAnsiTheme="majorHAnsi"/>
          <w:noProof w:val="0"/>
          <w:sz w:val="21"/>
          <w:szCs w:val="21"/>
        </w:rPr>
        <w:t xml:space="preserve">Вживати відповідних заходів щодо зберігання в своєму архіві переданої Замовникові Проектної Документації протягом 5 (п’яти) років від дати підписання Сторонами Акту Приймання-Передачі Виконаних Проектних Робіт на змінних дисках або СD-диску, а також </w:t>
      </w:r>
      <w:r w:rsidR="00B33139" w:rsidRPr="005A73ED">
        <w:rPr>
          <w:rFonts w:asciiTheme="majorHAnsi" w:hAnsiTheme="majorHAnsi"/>
          <w:noProof w:val="0"/>
          <w:sz w:val="21"/>
          <w:szCs w:val="21"/>
        </w:rPr>
        <w:t>з</w:t>
      </w:r>
      <w:r w:rsidR="00C24BED" w:rsidRPr="005A73ED">
        <w:rPr>
          <w:rFonts w:asciiTheme="majorHAnsi" w:hAnsiTheme="majorHAnsi"/>
          <w:noProof w:val="0"/>
          <w:sz w:val="21"/>
          <w:szCs w:val="21"/>
        </w:rPr>
        <w:t xml:space="preserve">апобігати </w:t>
      </w:r>
      <w:r w:rsidRPr="005A73ED">
        <w:rPr>
          <w:rFonts w:asciiTheme="majorHAnsi" w:hAnsiTheme="majorHAnsi"/>
          <w:noProof w:val="0"/>
          <w:sz w:val="21"/>
          <w:szCs w:val="21"/>
        </w:rPr>
        <w:t>несанкціонованому ознайомленню третіх осіб</w:t>
      </w:r>
      <w:r w:rsidR="00C24BED" w:rsidRPr="005A73ED">
        <w:rPr>
          <w:rFonts w:asciiTheme="majorHAnsi" w:hAnsiTheme="majorHAnsi"/>
          <w:noProof w:val="0"/>
          <w:sz w:val="21"/>
          <w:szCs w:val="21"/>
        </w:rPr>
        <w:t xml:space="preserve"> (окрім тих, які залучені ним до виконання цього Договору)</w:t>
      </w:r>
      <w:r w:rsidRPr="005A73ED">
        <w:rPr>
          <w:rFonts w:asciiTheme="majorHAnsi" w:hAnsiTheme="majorHAnsi"/>
          <w:noProof w:val="0"/>
          <w:sz w:val="21"/>
          <w:szCs w:val="21"/>
        </w:rPr>
        <w:t xml:space="preserve"> з Проектною Документацією</w:t>
      </w:r>
      <w:r w:rsidRPr="00E31D89">
        <w:rPr>
          <w:rFonts w:asciiTheme="majorHAnsi" w:hAnsiTheme="majorHAnsi"/>
          <w:noProof w:val="0"/>
          <w:sz w:val="21"/>
          <w:szCs w:val="21"/>
        </w:rPr>
        <w:t>.</w:t>
      </w:r>
    </w:p>
    <w:p w14:paraId="4C2449DD" w14:textId="6ACAA8C5" w:rsidR="00E32E2D" w:rsidRPr="005A73ED" w:rsidRDefault="00E32E2D" w:rsidP="008A5E99">
      <w:pPr>
        <w:pStyle w:val="af6"/>
        <w:numPr>
          <w:ilvl w:val="2"/>
          <w:numId w:val="19"/>
        </w:numPr>
        <w:spacing w:after="0" w:line="240" w:lineRule="auto"/>
        <w:jc w:val="both"/>
        <w:rPr>
          <w:rFonts w:asciiTheme="majorHAnsi" w:hAnsiTheme="majorHAnsi"/>
          <w:sz w:val="21"/>
          <w:szCs w:val="21"/>
        </w:rPr>
      </w:pPr>
      <w:r w:rsidRPr="005A73ED">
        <w:rPr>
          <w:rFonts w:asciiTheme="majorHAnsi" w:hAnsiTheme="majorHAnsi"/>
          <w:noProof w:val="0"/>
          <w:sz w:val="21"/>
          <w:szCs w:val="21"/>
        </w:rPr>
        <w:t>У</w:t>
      </w:r>
      <w:r w:rsidR="00B33139" w:rsidRPr="005A73ED">
        <w:rPr>
          <w:rFonts w:asciiTheme="majorHAnsi" w:hAnsiTheme="majorHAnsi"/>
          <w:noProof w:val="0"/>
          <w:sz w:val="21"/>
          <w:szCs w:val="21"/>
        </w:rPr>
        <w:t xml:space="preserve"> </w:t>
      </w:r>
      <w:r w:rsidRPr="005A73ED">
        <w:rPr>
          <w:rFonts w:asciiTheme="majorHAnsi" w:hAnsiTheme="majorHAnsi"/>
          <w:noProof w:val="0"/>
          <w:sz w:val="21"/>
          <w:szCs w:val="21"/>
        </w:rPr>
        <w:t xml:space="preserve">разі виявлення невідповідності Проектної Документації вихідним даним, Завданню на проектування, чинному законодавству України та/ або державним будівельним нормам та стандартам, наявності зауважень за результатами експертизи Проектної Документації (її </w:t>
      </w:r>
      <w:r w:rsidR="00C24BED" w:rsidRPr="005A73ED">
        <w:rPr>
          <w:rFonts w:asciiTheme="majorHAnsi" w:hAnsiTheme="majorHAnsi"/>
          <w:noProof w:val="0"/>
          <w:sz w:val="21"/>
          <w:szCs w:val="21"/>
        </w:rPr>
        <w:t xml:space="preserve">відповідній </w:t>
      </w:r>
      <w:r w:rsidR="00922C64" w:rsidRPr="005A73ED">
        <w:rPr>
          <w:rFonts w:asciiTheme="majorHAnsi" w:hAnsiTheme="majorHAnsi"/>
          <w:noProof w:val="0"/>
          <w:sz w:val="21"/>
          <w:szCs w:val="21"/>
        </w:rPr>
        <w:t>стадії</w:t>
      </w:r>
      <w:r w:rsidRPr="005A73ED">
        <w:rPr>
          <w:rFonts w:asciiTheme="majorHAnsi" w:hAnsiTheme="majorHAnsi"/>
          <w:noProof w:val="0"/>
          <w:sz w:val="21"/>
          <w:szCs w:val="21"/>
        </w:rPr>
        <w:t xml:space="preserve">), Виконавець зобов’язаний забезпечити виправлення всіх таких вимог та/ або </w:t>
      </w:r>
      <w:proofErr w:type="spellStart"/>
      <w:r w:rsidRPr="005A73ED">
        <w:rPr>
          <w:rFonts w:asciiTheme="majorHAnsi" w:hAnsiTheme="majorHAnsi"/>
          <w:noProof w:val="0"/>
          <w:sz w:val="21"/>
          <w:szCs w:val="21"/>
        </w:rPr>
        <w:t>невідповідностей</w:t>
      </w:r>
      <w:proofErr w:type="spellEnd"/>
      <w:r w:rsidRPr="005A73ED">
        <w:rPr>
          <w:rFonts w:asciiTheme="majorHAnsi" w:hAnsiTheme="majorHAnsi"/>
          <w:noProof w:val="0"/>
          <w:sz w:val="21"/>
          <w:szCs w:val="21"/>
        </w:rPr>
        <w:t xml:space="preserve"> за власний рахунок</w:t>
      </w:r>
      <w:r w:rsidRPr="00E31D89">
        <w:rPr>
          <w:rFonts w:asciiTheme="majorHAnsi" w:eastAsia="TimesNewRoman" w:hAnsiTheme="majorHAnsi"/>
          <w:sz w:val="21"/>
          <w:szCs w:val="21"/>
          <w:lang w:eastAsia="uk-UA"/>
        </w:rPr>
        <w:t xml:space="preserve"> </w:t>
      </w:r>
      <w:r w:rsidRPr="005A73ED">
        <w:rPr>
          <w:rFonts w:asciiTheme="majorHAnsi" w:hAnsiTheme="majorHAnsi"/>
          <w:noProof w:val="0"/>
          <w:sz w:val="21"/>
          <w:szCs w:val="21"/>
        </w:rPr>
        <w:t xml:space="preserve">у найкоротші строки, </w:t>
      </w:r>
      <w:r w:rsidRPr="00E31D89">
        <w:rPr>
          <w:rFonts w:asciiTheme="majorHAnsi" w:eastAsia="TimesNewRoman" w:hAnsiTheme="majorHAnsi"/>
          <w:sz w:val="21"/>
          <w:szCs w:val="21"/>
          <w:lang w:eastAsia="uk-UA"/>
        </w:rPr>
        <w:t>але не пізніше як протягом десяти календарних днів з дня виявлення відповідних невідповідностей/ недоліків</w:t>
      </w:r>
      <w:r w:rsidRPr="005A73ED">
        <w:rPr>
          <w:rFonts w:asciiTheme="majorHAnsi" w:hAnsiTheme="majorHAnsi"/>
          <w:noProof w:val="0"/>
          <w:sz w:val="21"/>
          <w:szCs w:val="21"/>
        </w:rPr>
        <w:t xml:space="preserve">. </w:t>
      </w:r>
    </w:p>
    <w:p w14:paraId="2732813F" w14:textId="4CB71F6B" w:rsidR="007539A6" w:rsidRPr="002D4AFA" w:rsidRDefault="007539A6" w:rsidP="008A5E99">
      <w:pPr>
        <w:pStyle w:val="af6"/>
        <w:numPr>
          <w:ilvl w:val="2"/>
          <w:numId w:val="19"/>
        </w:numPr>
        <w:spacing w:after="0" w:line="240" w:lineRule="auto"/>
        <w:jc w:val="both"/>
        <w:rPr>
          <w:rFonts w:asciiTheme="majorHAnsi" w:hAnsiTheme="majorHAnsi"/>
          <w:sz w:val="21"/>
          <w:szCs w:val="21"/>
        </w:rPr>
      </w:pPr>
      <w:r w:rsidRPr="005A73ED">
        <w:rPr>
          <w:rFonts w:asciiTheme="majorHAnsi" w:hAnsiTheme="majorHAnsi"/>
          <w:noProof w:val="0"/>
          <w:sz w:val="21"/>
          <w:szCs w:val="21"/>
        </w:rPr>
        <w:t xml:space="preserve">Здійснювати контроль та координацію </w:t>
      </w:r>
      <w:r w:rsidRPr="002D4AFA">
        <w:rPr>
          <w:rFonts w:asciiTheme="majorHAnsi" w:hAnsiTheme="majorHAnsi"/>
          <w:noProof w:val="0"/>
          <w:sz w:val="21"/>
          <w:szCs w:val="21"/>
        </w:rPr>
        <w:t>за виконанням Проектних Робіт головним архітектором проекту</w:t>
      </w:r>
      <w:r w:rsidR="00B33139" w:rsidRPr="002D4AFA">
        <w:rPr>
          <w:rFonts w:asciiTheme="majorHAnsi" w:hAnsiTheme="majorHAnsi"/>
          <w:noProof w:val="0"/>
          <w:sz w:val="21"/>
          <w:szCs w:val="21"/>
        </w:rPr>
        <w:t xml:space="preserve"> та головним інженером проекту</w:t>
      </w:r>
      <w:r w:rsidRPr="005A73ED">
        <w:rPr>
          <w:rFonts w:asciiTheme="majorHAnsi" w:hAnsiTheme="majorHAnsi"/>
          <w:noProof w:val="0"/>
          <w:sz w:val="21"/>
          <w:szCs w:val="21"/>
        </w:rPr>
        <w:t xml:space="preserve">, а також іншими спеціалістами, експертами, радниками та/або іншими субпідрядними організаціями, в тому числі субпідрядних організацій, залучених Замовником за прямими договорами на виконання проектних робіт, задля належного виконання ними вимог діючого законодавства України, цього </w:t>
      </w:r>
      <w:r w:rsidRPr="002D4AFA">
        <w:rPr>
          <w:rFonts w:asciiTheme="majorHAnsi" w:hAnsiTheme="majorHAnsi"/>
          <w:noProof w:val="0"/>
          <w:sz w:val="21"/>
          <w:szCs w:val="21"/>
        </w:rPr>
        <w:t>Договору</w:t>
      </w:r>
      <w:r w:rsidR="007001B2" w:rsidRPr="002D4AFA">
        <w:rPr>
          <w:rFonts w:asciiTheme="majorHAnsi" w:hAnsiTheme="majorHAnsi"/>
          <w:noProof w:val="0"/>
          <w:sz w:val="21"/>
          <w:szCs w:val="21"/>
        </w:rPr>
        <w:t>, графіку виконання Проектних Робіт (Додаток №3)</w:t>
      </w:r>
      <w:r w:rsidR="00FD66CE" w:rsidRPr="002D4AFA">
        <w:rPr>
          <w:rFonts w:asciiTheme="majorHAnsi" w:hAnsiTheme="majorHAnsi"/>
          <w:noProof w:val="0"/>
          <w:sz w:val="21"/>
          <w:szCs w:val="21"/>
        </w:rPr>
        <w:t xml:space="preserve">; здійснювати належне оформлення </w:t>
      </w:r>
      <w:r w:rsidR="00E72422" w:rsidRPr="002D4AFA">
        <w:rPr>
          <w:rFonts w:asciiTheme="majorHAnsi" w:hAnsiTheme="majorHAnsi"/>
          <w:noProof w:val="0"/>
          <w:sz w:val="21"/>
          <w:szCs w:val="21"/>
        </w:rPr>
        <w:t xml:space="preserve">та погодження </w:t>
      </w:r>
      <w:r w:rsidR="00FD66CE" w:rsidRPr="002D4AFA">
        <w:rPr>
          <w:rFonts w:asciiTheme="majorHAnsi" w:hAnsiTheme="majorHAnsi"/>
          <w:noProof w:val="0"/>
          <w:sz w:val="21"/>
          <w:szCs w:val="21"/>
        </w:rPr>
        <w:t xml:space="preserve">Проектної Документації, включаючи її частину, що розробляється </w:t>
      </w:r>
      <w:r w:rsidR="00E72422" w:rsidRPr="002D4AFA">
        <w:rPr>
          <w:rFonts w:asciiTheme="majorHAnsi" w:hAnsiTheme="majorHAnsi"/>
          <w:noProof w:val="0"/>
          <w:sz w:val="21"/>
          <w:szCs w:val="21"/>
        </w:rPr>
        <w:t>субпідрядними організаціями, залученими Замовником</w:t>
      </w:r>
      <w:r w:rsidR="002D5FA8" w:rsidRPr="002D4AFA">
        <w:rPr>
          <w:rFonts w:asciiTheme="majorHAnsi" w:hAnsiTheme="majorHAnsi"/>
          <w:noProof w:val="0"/>
          <w:sz w:val="21"/>
          <w:szCs w:val="21"/>
        </w:rPr>
        <w:t xml:space="preserve">, в тому числі щодо координації та </w:t>
      </w:r>
      <w:proofErr w:type="spellStart"/>
      <w:r w:rsidR="002D5FA8" w:rsidRPr="002D4AFA">
        <w:rPr>
          <w:rFonts w:asciiTheme="majorHAnsi" w:hAnsiTheme="majorHAnsi"/>
          <w:noProof w:val="0"/>
          <w:sz w:val="21"/>
          <w:szCs w:val="21"/>
        </w:rPr>
        <w:t>узгодженності</w:t>
      </w:r>
      <w:proofErr w:type="spellEnd"/>
      <w:r w:rsidR="002D5FA8" w:rsidRPr="002D4AFA">
        <w:rPr>
          <w:rFonts w:asciiTheme="majorHAnsi" w:hAnsiTheme="majorHAnsi"/>
          <w:noProof w:val="0"/>
          <w:sz w:val="21"/>
          <w:szCs w:val="21"/>
        </w:rPr>
        <w:t xml:space="preserve"> проектних рішень при проектування інженерних мереж </w:t>
      </w:r>
      <w:proofErr w:type="spellStart"/>
      <w:r w:rsidR="002D5FA8" w:rsidRPr="002D4AFA">
        <w:rPr>
          <w:rFonts w:asciiTheme="majorHAnsi" w:hAnsiTheme="majorHAnsi"/>
          <w:noProof w:val="0"/>
          <w:sz w:val="21"/>
          <w:szCs w:val="21"/>
        </w:rPr>
        <w:t>Обʼєкту</w:t>
      </w:r>
      <w:proofErr w:type="spellEnd"/>
      <w:r w:rsidR="002D5FA8" w:rsidRPr="002D4AFA">
        <w:rPr>
          <w:rFonts w:asciiTheme="majorHAnsi" w:hAnsiTheme="majorHAnsi"/>
          <w:noProof w:val="0"/>
          <w:sz w:val="21"/>
          <w:szCs w:val="21"/>
        </w:rPr>
        <w:t xml:space="preserve"> будівництва</w:t>
      </w:r>
      <w:r w:rsidR="00BF5CB1" w:rsidRPr="002D4AFA">
        <w:rPr>
          <w:rFonts w:asciiTheme="majorHAnsi" w:hAnsiTheme="majorHAnsi"/>
          <w:noProof w:val="0"/>
          <w:sz w:val="21"/>
          <w:szCs w:val="21"/>
        </w:rPr>
        <w:t>;</w:t>
      </w:r>
    </w:p>
    <w:p w14:paraId="57951F2F" w14:textId="4B239299" w:rsidR="00E72422" w:rsidRPr="00E31D89" w:rsidRDefault="00E23085" w:rsidP="008A5E99">
      <w:pPr>
        <w:pStyle w:val="af6"/>
        <w:numPr>
          <w:ilvl w:val="2"/>
          <w:numId w:val="19"/>
        </w:numPr>
        <w:spacing w:after="0" w:line="240" w:lineRule="auto"/>
        <w:jc w:val="both"/>
        <w:rPr>
          <w:rFonts w:asciiTheme="majorHAnsi" w:hAnsiTheme="majorHAnsi"/>
          <w:sz w:val="21"/>
          <w:szCs w:val="21"/>
        </w:rPr>
      </w:pPr>
      <w:r w:rsidRPr="00E31D89">
        <w:rPr>
          <w:rFonts w:asciiTheme="majorHAnsi" w:hAnsiTheme="majorHAnsi"/>
          <w:sz w:val="21"/>
          <w:szCs w:val="21"/>
        </w:rPr>
        <w:lastRenderedPageBreak/>
        <w:t>здійснювати авторський нагляд за виконанням і дотриманням затвердженої Проектної Документації під час будівництва Обʼєкту будівництва на умовах окремого договору;</w:t>
      </w:r>
    </w:p>
    <w:p w14:paraId="4F2D0B21" w14:textId="2EAA59C9" w:rsidR="007001B2" w:rsidRPr="005A73ED" w:rsidRDefault="007001B2" w:rsidP="008A5E99">
      <w:pPr>
        <w:pStyle w:val="af6"/>
        <w:numPr>
          <w:ilvl w:val="2"/>
          <w:numId w:val="19"/>
        </w:numPr>
        <w:spacing w:after="0" w:line="240" w:lineRule="auto"/>
        <w:jc w:val="both"/>
        <w:rPr>
          <w:rFonts w:asciiTheme="majorHAnsi" w:hAnsiTheme="majorHAnsi"/>
          <w:sz w:val="21"/>
          <w:szCs w:val="21"/>
        </w:rPr>
      </w:pPr>
      <w:r w:rsidRPr="00E31D89">
        <w:rPr>
          <w:rFonts w:asciiTheme="majorHAnsi" w:eastAsia="Times New Roman" w:hAnsiTheme="majorHAnsi"/>
          <w:sz w:val="21"/>
          <w:szCs w:val="21"/>
          <w:lang w:eastAsia="ru-RU"/>
        </w:rPr>
        <w:t>з</w:t>
      </w:r>
      <w:r w:rsidR="00EA5F49" w:rsidRPr="00E31D89">
        <w:rPr>
          <w:rFonts w:asciiTheme="majorHAnsi" w:eastAsia="Times New Roman" w:hAnsiTheme="majorHAnsi"/>
          <w:sz w:val="21"/>
          <w:szCs w:val="21"/>
          <w:lang w:eastAsia="ru-RU"/>
        </w:rPr>
        <w:t xml:space="preserve">абезпечити конфiденцiйнiсть iнформацiї, отриманої при виконаннi цього Договору, </w:t>
      </w:r>
      <w:r w:rsidR="00E7443F" w:rsidRPr="00E31D89">
        <w:rPr>
          <w:rFonts w:asciiTheme="majorHAnsi" w:eastAsia="Times New Roman" w:hAnsiTheme="majorHAnsi"/>
          <w:sz w:val="21"/>
          <w:szCs w:val="21"/>
          <w:lang w:eastAsia="ru-RU"/>
        </w:rPr>
        <w:t xml:space="preserve">без письмової згоди Замовника </w:t>
      </w:r>
      <w:r w:rsidR="00EA5F49" w:rsidRPr="00E31D89">
        <w:rPr>
          <w:rFonts w:asciiTheme="majorHAnsi" w:eastAsia="Times New Roman" w:hAnsiTheme="majorHAnsi"/>
          <w:sz w:val="21"/>
          <w:szCs w:val="21"/>
          <w:lang w:eastAsia="ru-RU"/>
        </w:rPr>
        <w:t>не розголошувати та не використовувати в своїх iнтересах та iнтересах третiх осiб вiдомостi, що становлять комерцiйну таємницю Замовника</w:t>
      </w:r>
      <w:r w:rsidRPr="00E31D89">
        <w:rPr>
          <w:rFonts w:asciiTheme="majorHAnsi" w:eastAsia="Times New Roman" w:hAnsiTheme="majorHAnsi"/>
          <w:sz w:val="21"/>
          <w:szCs w:val="21"/>
          <w:lang w:eastAsia="ru-RU"/>
        </w:rPr>
        <w:t>;</w:t>
      </w:r>
    </w:p>
    <w:p w14:paraId="0EDA2AFD" w14:textId="29992C05" w:rsidR="00EA5F49" w:rsidRPr="001C4B2A" w:rsidRDefault="00A939FF" w:rsidP="008A5E99">
      <w:pPr>
        <w:pStyle w:val="af6"/>
        <w:numPr>
          <w:ilvl w:val="2"/>
          <w:numId w:val="19"/>
        </w:numPr>
        <w:spacing w:after="0" w:line="240" w:lineRule="auto"/>
        <w:jc w:val="both"/>
        <w:rPr>
          <w:rFonts w:asciiTheme="majorHAnsi" w:hAnsiTheme="majorHAnsi"/>
          <w:sz w:val="21"/>
          <w:szCs w:val="21"/>
        </w:rPr>
      </w:pPr>
      <w:r w:rsidRPr="001C4B2A">
        <w:rPr>
          <w:rFonts w:asciiTheme="majorHAnsi" w:eastAsia="Times New Roman" w:hAnsiTheme="majorHAnsi"/>
          <w:sz w:val="21"/>
          <w:szCs w:val="21"/>
          <w:lang w:eastAsia="ru-RU"/>
        </w:rPr>
        <w:t>на умовах цього Договору, Завдання на  проектування</w:t>
      </w:r>
      <w:r w:rsidR="00BF5CB1" w:rsidRPr="001C4B2A">
        <w:rPr>
          <w:rFonts w:asciiTheme="majorHAnsi" w:eastAsia="Times New Roman" w:hAnsiTheme="majorHAnsi"/>
          <w:sz w:val="21"/>
          <w:szCs w:val="21"/>
          <w:lang w:eastAsia="ru-RU"/>
        </w:rPr>
        <w:t xml:space="preserve"> </w:t>
      </w:r>
      <w:r w:rsidR="007001B2" w:rsidRPr="001C4B2A">
        <w:rPr>
          <w:rFonts w:asciiTheme="majorHAnsi" w:eastAsia="Times New Roman" w:hAnsiTheme="majorHAnsi"/>
          <w:sz w:val="21"/>
          <w:szCs w:val="21"/>
          <w:lang w:eastAsia="ru-RU"/>
        </w:rPr>
        <w:t xml:space="preserve">розробляти та затверджувати </w:t>
      </w:r>
      <w:r w:rsidR="00BF5CB1" w:rsidRPr="001C4B2A">
        <w:rPr>
          <w:rFonts w:asciiTheme="majorHAnsi" w:eastAsia="Times New Roman" w:hAnsiTheme="majorHAnsi"/>
          <w:sz w:val="21"/>
          <w:szCs w:val="21"/>
          <w:lang w:eastAsia="ru-RU"/>
        </w:rPr>
        <w:t xml:space="preserve">індивідуальні </w:t>
      </w:r>
      <w:r w:rsidR="007001B2" w:rsidRPr="001C4B2A">
        <w:rPr>
          <w:rFonts w:asciiTheme="majorHAnsi" w:eastAsia="Times New Roman" w:hAnsiTheme="majorHAnsi"/>
          <w:sz w:val="21"/>
          <w:szCs w:val="21"/>
          <w:lang w:eastAsia="ru-RU"/>
        </w:rPr>
        <w:t>завдання на проектування для кожного із субпідрядників, що виконують окремі розділи або частини Проектної Документації</w:t>
      </w:r>
      <w:r w:rsidR="00EA5F49" w:rsidRPr="001C4B2A">
        <w:rPr>
          <w:rFonts w:asciiTheme="majorHAnsi" w:eastAsia="Times New Roman" w:hAnsiTheme="majorHAnsi"/>
          <w:sz w:val="21"/>
          <w:szCs w:val="21"/>
          <w:lang w:eastAsia="ru-RU"/>
        </w:rPr>
        <w:t>.</w:t>
      </w:r>
      <w:r w:rsidR="00BF5CB1" w:rsidRPr="001C4B2A">
        <w:rPr>
          <w:rFonts w:asciiTheme="majorHAnsi" w:eastAsia="Times New Roman" w:hAnsiTheme="majorHAnsi"/>
          <w:sz w:val="21"/>
          <w:szCs w:val="21"/>
          <w:lang w:eastAsia="ru-RU"/>
        </w:rPr>
        <w:t xml:space="preserve"> Такі індивідуальні завдання мають попередньо візуватись Замовником.</w:t>
      </w:r>
    </w:p>
    <w:p w14:paraId="62AFE860" w14:textId="77777777" w:rsidR="00E72422" w:rsidRPr="00E31D89" w:rsidRDefault="00E72422" w:rsidP="008A5E99">
      <w:pPr>
        <w:pStyle w:val="af6"/>
        <w:numPr>
          <w:ilvl w:val="1"/>
          <w:numId w:val="19"/>
        </w:numPr>
        <w:spacing w:after="0" w:line="240" w:lineRule="auto"/>
        <w:ind w:left="720"/>
        <w:jc w:val="both"/>
        <w:rPr>
          <w:rFonts w:asciiTheme="majorHAnsi" w:hAnsiTheme="majorHAnsi"/>
          <w:b/>
          <w:sz w:val="21"/>
          <w:szCs w:val="21"/>
        </w:rPr>
      </w:pPr>
      <w:r w:rsidRPr="00E31D89">
        <w:rPr>
          <w:rFonts w:asciiTheme="majorHAnsi" w:hAnsiTheme="majorHAnsi"/>
          <w:b/>
          <w:noProof w:val="0"/>
          <w:sz w:val="21"/>
          <w:szCs w:val="21"/>
        </w:rPr>
        <w:t>Замовник</w:t>
      </w:r>
      <w:r w:rsidRPr="00E31D89">
        <w:rPr>
          <w:rFonts w:asciiTheme="majorHAnsi" w:hAnsiTheme="majorHAnsi"/>
          <w:b/>
          <w:sz w:val="21"/>
          <w:szCs w:val="21"/>
        </w:rPr>
        <w:t xml:space="preserve"> </w:t>
      </w:r>
      <w:r w:rsidRPr="00E31D89">
        <w:rPr>
          <w:rFonts w:asciiTheme="majorHAnsi" w:hAnsiTheme="majorHAnsi"/>
          <w:b/>
          <w:noProof w:val="0"/>
          <w:sz w:val="21"/>
          <w:szCs w:val="21"/>
        </w:rPr>
        <w:t>зобов</w:t>
      </w:r>
      <w:r w:rsidRPr="00E31D89">
        <w:rPr>
          <w:rFonts w:asciiTheme="majorHAnsi" w:hAnsiTheme="majorHAnsi"/>
          <w:b/>
          <w:sz w:val="21"/>
          <w:szCs w:val="21"/>
        </w:rPr>
        <w:t>’</w:t>
      </w:r>
      <w:r w:rsidRPr="00E31D89">
        <w:rPr>
          <w:rFonts w:asciiTheme="majorHAnsi" w:hAnsiTheme="majorHAnsi"/>
          <w:b/>
          <w:noProof w:val="0"/>
          <w:sz w:val="21"/>
          <w:szCs w:val="21"/>
        </w:rPr>
        <w:t>язується</w:t>
      </w:r>
      <w:r w:rsidRPr="00E31D89">
        <w:rPr>
          <w:rFonts w:asciiTheme="majorHAnsi" w:hAnsiTheme="majorHAnsi"/>
          <w:b/>
          <w:sz w:val="21"/>
          <w:szCs w:val="21"/>
        </w:rPr>
        <w:t>:</w:t>
      </w:r>
    </w:p>
    <w:p w14:paraId="11729B1F" w14:textId="5F27AEF8" w:rsidR="00E72422" w:rsidRPr="00E31D89" w:rsidRDefault="00E72422" w:rsidP="008A5E99">
      <w:pPr>
        <w:pStyle w:val="af6"/>
        <w:numPr>
          <w:ilvl w:val="2"/>
          <w:numId w:val="19"/>
        </w:numPr>
        <w:spacing w:after="0" w:line="240" w:lineRule="auto"/>
        <w:jc w:val="both"/>
        <w:rPr>
          <w:rFonts w:asciiTheme="majorHAnsi" w:hAnsiTheme="majorHAnsi"/>
          <w:i/>
          <w:sz w:val="21"/>
          <w:szCs w:val="21"/>
        </w:rPr>
      </w:pPr>
      <w:r w:rsidRPr="00E31D89">
        <w:rPr>
          <w:rFonts w:asciiTheme="majorHAnsi" w:hAnsiTheme="majorHAnsi"/>
          <w:noProof w:val="0"/>
          <w:sz w:val="21"/>
          <w:szCs w:val="21"/>
        </w:rPr>
        <w:t xml:space="preserve"> Розробити та затвердити за участі Виконавця Завдання на проектування</w:t>
      </w:r>
      <w:r w:rsidR="00F87251" w:rsidRPr="00E31D89">
        <w:rPr>
          <w:rFonts w:asciiTheme="majorHAnsi" w:hAnsiTheme="majorHAnsi"/>
          <w:noProof w:val="0"/>
          <w:sz w:val="21"/>
          <w:szCs w:val="21"/>
        </w:rPr>
        <w:t xml:space="preserve">, що є </w:t>
      </w:r>
      <w:proofErr w:type="spellStart"/>
      <w:r w:rsidR="00F87251" w:rsidRPr="00E31D89">
        <w:rPr>
          <w:rFonts w:asciiTheme="majorHAnsi" w:hAnsiTheme="majorHAnsi"/>
          <w:noProof w:val="0"/>
          <w:sz w:val="21"/>
          <w:szCs w:val="21"/>
        </w:rPr>
        <w:t>невідʼємною</w:t>
      </w:r>
      <w:proofErr w:type="spellEnd"/>
      <w:r w:rsidR="00F87251" w:rsidRPr="00E31D89">
        <w:rPr>
          <w:rFonts w:asciiTheme="majorHAnsi" w:hAnsiTheme="majorHAnsi"/>
          <w:noProof w:val="0"/>
          <w:sz w:val="21"/>
          <w:szCs w:val="21"/>
        </w:rPr>
        <w:t xml:space="preserve"> частиною цього Договору</w:t>
      </w:r>
      <w:r w:rsidRPr="00E31D89">
        <w:rPr>
          <w:rFonts w:asciiTheme="majorHAnsi" w:hAnsiTheme="majorHAnsi"/>
          <w:noProof w:val="0"/>
          <w:sz w:val="21"/>
          <w:szCs w:val="21"/>
        </w:rPr>
        <w:t xml:space="preserve"> та</w:t>
      </w:r>
      <w:r w:rsidR="00CA6D0B" w:rsidRPr="00E31D89">
        <w:rPr>
          <w:rFonts w:asciiTheme="majorHAnsi" w:hAnsiTheme="majorHAnsi"/>
          <w:noProof w:val="0"/>
          <w:sz w:val="21"/>
          <w:szCs w:val="21"/>
        </w:rPr>
        <w:t xml:space="preserve"> наводиться в Додатку №5 до цього Договору, а також</w:t>
      </w:r>
      <w:r w:rsidRPr="00E31D89">
        <w:rPr>
          <w:rFonts w:asciiTheme="majorHAnsi" w:hAnsiTheme="majorHAnsi"/>
          <w:noProof w:val="0"/>
          <w:sz w:val="21"/>
          <w:szCs w:val="21"/>
        </w:rPr>
        <w:t xml:space="preserve"> нада</w:t>
      </w:r>
      <w:r w:rsidR="00F87251" w:rsidRPr="00E31D89">
        <w:rPr>
          <w:rFonts w:asciiTheme="majorHAnsi" w:hAnsiTheme="majorHAnsi"/>
          <w:noProof w:val="0"/>
          <w:sz w:val="21"/>
          <w:szCs w:val="21"/>
        </w:rPr>
        <w:t>ва</w:t>
      </w:r>
      <w:r w:rsidRPr="00E31D89">
        <w:rPr>
          <w:rFonts w:asciiTheme="majorHAnsi" w:hAnsiTheme="majorHAnsi"/>
          <w:noProof w:val="0"/>
          <w:sz w:val="21"/>
          <w:szCs w:val="21"/>
        </w:rPr>
        <w:t>ти Виконавцю вихідні дані</w:t>
      </w:r>
      <w:r w:rsidR="00F87251" w:rsidRPr="00E31D89">
        <w:rPr>
          <w:rFonts w:asciiTheme="majorHAnsi" w:hAnsiTheme="majorHAnsi"/>
          <w:noProof w:val="0"/>
          <w:sz w:val="21"/>
          <w:szCs w:val="21"/>
        </w:rPr>
        <w:t xml:space="preserve"> згідно з переліку, визначеного в </w:t>
      </w:r>
      <w:r w:rsidR="00F87251" w:rsidRPr="00403B4D">
        <w:rPr>
          <w:rFonts w:asciiTheme="majorHAnsi" w:hAnsiTheme="majorHAnsi"/>
          <w:noProof w:val="0"/>
          <w:sz w:val="21"/>
          <w:szCs w:val="21"/>
        </w:rPr>
        <w:t>Додатку №4</w:t>
      </w:r>
      <w:r w:rsidRPr="00403B4D">
        <w:rPr>
          <w:rFonts w:asciiTheme="majorHAnsi" w:hAnsiTheme="majorHAnsi"/>
          <w:noProof w:val="0"/>
          <w:sz w:val="21"/>
          <w:szCs w:val="21"/>
        </w:rPr>
        <w:t>.</w:t>
      </w:r>
      <w:r w:rsidRPr="00E31D89">
        <w:rPr>
          <w:rFonts w:asciiTheme="majorHAnsi" w:hAnsiTheme="majorHAnsi"/>
          <w:noProof w:val="0"/>
          <w:sz w:val="21"/>
          <w:szCs w:val="21"/>
        </w:rPr>
        <w:t xml:space="preserve"> </w:t>
      </w:r>
      <w:r w:rsidR="00795F2B" w:rsidRPr="00E31D89">
        <w:rPr>
          <w:rFonts w:asciiTheme="majorHAnsi" w:hAnsiTheme="majorHAnsi"/>
          <w:sz w:val="21"/>
          <w:szCs w:val="21"/>
        </w:rPr>
        <w:t>Вихідні дані передаються Замовником виконавцю згідно відповідного акту приймання-передачі.</w:t>
      </w:r>
      <w:r w:rsidR="003B3139" w:rsidRPr="00E31D89">
        <w:rPr>
          <w:rFonts w:asciiTheme="majorHAnsi" w:hAnsiTheme="majorHAnsi"/>
          <w:sz w:val="21"/>
          <w:szCs w:val="21"/>
        </w:rPr>
        <w:t xml:space="preserve"> На дату укладення цього Договору Замовником надано Виконавцю необхідну для початку виконання Проектн</w:t>
      </w:r>
      <w:r w:rsidR="003109EF" w:rsidRPr="00E31D89">
        <w:rPr>
          <w:rFonts w:asciiTheme="majorHAnsi" w:hAnsiTheme="majorHAnsi"/>
          <w:sz w:val="21"/>
          <w:szCs w:val="21"/>
        </w:rPr>
        <w:t xml:space="preserve">их Робіт частину вихідних даних. Виконавець зобовʼязується своєчасно повідомляти про необхідність отримання наступної частини вихідних даних для виконання наступної частини Проектних Робіт. </w:t>
      </w:r>
    </w:p>
    <w:p w14:paraId="74B5AB7B" w14:textId="77777777" w:rsidR="00E72422" w:rsidRPr="00E31D89" w:rsidRDefault="00E72422" w:rsidP="008A5E99">
      <w:pPr>
        <w:pStyle w:val="af6"/>
        <w:numPr>
          <w:ilvl w:val="2"/>
          <w:numId w:val="19"/>
        </w:numPr>
        <w:spacing w:after="0" w:line="240" w:lineRule="auto"/>
        <w:jc w:val="both"/>
        <w:rPr>
          <w:rFonts w:asciiTheme="majorHAnsi" w:hAnsiTheme="majorHAnsi"/>
          <w:i/>
          <w:sz w:val="21"/>
          <w:szCs w:val="21"/>
        </w:rPr>
      </w:pPr>
      <w:r w:rsidRPr="00E31D89">
        <w:rPr>
          <w:rFonts w:asciiTheme="majorHAnsi" w:hAnsiTheme="majorHAnsi"/>
          <w:noProof w:val="0"/>
          <w:sz w:val="21"/>
          <w:szCs w:val="21"/>
        </w:rPr>
        <w:t xml:space="preserve">Надавати сприяння шляхом вчасного прийняття відповідних рішень, надання інформації, що вимагається від Замовника за цим Договором та/або додатків до нього, участь в узгодженні дій всіх Сторін, залучених до реалізації проектування та будівництва </w:t>
      </w:r>
      <w:proofErr w:type="spellStart"/>
      <w:r w:rsidRPr="00E31D89">
        <w:rPr>
          <w:rFonts w:asciiTheme="majorHAnsi" w:hAnsiTheme="majorHAnsi"/>
          <w:noProof w:val="0"/>
          <w:sz w:val="21"/>
          <w:szCs w:val="21"/>
        </w:rPr>
        <w:t>Обʼєкту</w:t>
      </w:r>
      <w:proofErr w:type="spellEnd"/>
      <w:r w:rsidRPr="00E31D89">
        <w:rPr>
          <w:rFonts w:asciiTheme="majorHAnsi" w:hAnsiTheme="majorHAnsi"/>
          <w:noProof w:val="0"/>
          <w:sz w:val="21"/>
          <w:szCs w:val="21"/>
        </w:rPr>
        <w:t xml:space="preserve"> будівництва (його відповідної черги).</w:t>
      </w:r>
    </w:p>
    <w:p w14:paraId="760F77CC" w14:textId="77777777" w:rsidR="00E72422" w:rsidRPr="00E31D89" w:rsidRDefault="00E72422" w:rsidP="008A5E99">
      <w:pPr>
        <w:pStyle w:val="af6"/>
        <w:numPr>
          <w:ilvl w:val="2"/>
          <w:numId w:val="19"/>
        </w:numPr>
        <w:spacing w:after="0" w:line="240" w:lineRule="auto"/>
        <w:jc w:val="both"/>
        <w:rPr>
          <w:rFonts w:asciiTheme="majorHAnsi" w:hAnsiTheme="majorHAnsi"/>
          <w:i/>
          <w:sz w:val="21"/>
          <w:szCs w:val="21"/>
        </w:rPr>
      </w:pPr>
      <w:r w:rsidRPr="005A73ED">
        <w:rPr>
          <w:rFonts w:asciiTheme="majorHAnsi" w:hAnsiTheme="majorHAnsi"/>
          <w:noProof w:val="0"/>
          <w:sz w:val="21"/>
          <w:szCs w:val="21"/>
        </w:rPr>
        <w:t>Здійснювати оплату Проектних Робіт відповідно до умов та строків, що визначені цим Договором та додатками до нього.</w:t>
      </w:r>
    </w:p>
    <w:p w14:paraId="4A73D481" w14:textId="77777777" w:rsidR="00E72422" w:rsidRPr="00E31D89" w:rsidRDefault="00E72422" w:rsidP="008A5E99">
      <w:pPr>
        <w:pStyle w:val="af6"/>
        <w:numPr>
          <w:ilvl w:val="2"/>
          <w:numId w:val="19"/>
        </w:numPr>
        <w:spacing w:after="0" w:line="240" w:lineRule="auto"/>
        <w:jc w:val="both"/>
        <w:rPr>
          <w:rFonts w:asciiTheme="majorHAnsi" w:hAnsiTheme="majorHAnsi"/>
          <w:i/>
          <w:sz w:val="21"/>
          <w:szCs w:val="21"/>
        </w:rPr>
      </w:pPr>
      <w:r w:rsidRPr="005A73ED">
        <w:rPr>
          <w:rFonts w:asciiTheme="majorHAnsi" w:hAnsiTheme="majorHAnsi"/>
          <w:noProof w:val="0"/>
          <w:sz w:val="21"/>
          <w:szCs w:val="21"/>
        </w:rPr>
        <w:t>Прийняти належним чином виконані Результати Виконаних Проектних Робіт та розроблену Проекту Документацію (її відповідну стадію) за цим Договором, або надати письмову відмову від прийняття Результатів Виконаних Проектних Робіт у</w:t>
      </w:r>
      <w:r w:rsidR="003A5505" w:rsidRPr="005A73ED">
        <w:rPr>
          <w:rFonts w:asciiTheme="majorHAnsi" w:hAnsiTheme="majorHAnsi"/>
          <w:noProof w:val="0"/>
          <w:sz w:val="21"/>
          <w:szCs w:val="21"/>
        </w:rPr>
        <w:t xml:space="preserve"> </w:t>
      </w:r>
      <w:r w:rsidRPr="005A73ED">
        <w:rPr>
          <w:rFonts w:asciiTheme="majorHAnsi" w:hAnsiTheme="majorHAnsi"/>
          <w:noProof w:val="0"/>
          <w:sz w:val="21"/>
          <w:szCs w:val="21"/>
        </w:rPr>
        <w:t>порядку, передбаченому цим Договором.</w:t>
      </w:r>
    </w:p>
    <w:p w14:paraId="58AC3B65" w14:textId="7A39A5F5" w:rsidR="00E72422" w:rsidRPr="00E31D89" w:rsidRDefault="00E72422" w:rsidP="008A5E99">
      <w:pPr>
        <w:pStyle w:val="af6"/>
        <w:numPr>
          <w:ilvl w:val="2"/>
          <w:numId w:val="19"/>
        </w:numPr>
        <w:spacing w:after="0" w:line="240" w:lineRule="auto"/>
        <w:jc w:val="both"/>
        <w:rPr>
          <w:rFonts w:asciiTheme="majorHAnsi" w:hAnsiTheme="majorHAnsi"/>
          <w:i/>
          <w:sz w:val="21"/>
          <w:szCs w:val="21"/>
        </w:rPr>
      </w:pPr>
      <w:r w:rsidRPr="00E31D89">
        <w:rPr>
          <w:rFonts w:asciiTheme="majorHAnsi" w:hAnsiTheme="majorHAnsi"/>
          <w:noProof w:val="0"/>
          <w:sz w:val="21"/>
          <w:szCs w:val="21"/>
        </w:rPr>
        <w:t>Надати на затвердження Виконавцю проектну документацію (щодо проектування інженерних мереж</w:t>
      </w:r>
      <w:r w:rsidR="00642069" w:rsidRPr="00E31D89">
        <w:rPr>
          <w:rFonts w:asciiTheme="majorHAnsi" w:hAnsiTheme="majorHAnsi"/>
          <w:noProof w:val="0"/>
          <w:sz w:val="21"/>
          <w:szCs w:val="21"/>
        </w:rPr>
        <w:t>, згідно з переліком розділів Проектної Документації, що розробляється субпідрядними організаціями Замовника (Додаток №7)</w:t>
      </w:r>
      <w:r w:rsidR="00F8092D" w:rsidRPr="00E31D89">
        <w:rPr>
          <w:rFonts w:asciiTheme="majorHAnsi" w:hAnsiTheme="majorHAnsi"/>
          <w:noProof w:val="0"/>
          <w:sz w:val="21"/>
          <w:szCs w:val="21"/>
        </w:rPr>
        <w:t xml:space="preserve">, якщо інший порядок передачі вказаної частини Проектної Документації не буде визначено договорами із субпідрядними організаціями, укладеними </w:t>
      </w:r>
      <w:r w:rsidR="008E6829" w:rsidRPr="00E31D89">
        <w:rPr>
          <w:rFonts w:asciiTheme="majorHAnsi" w:hAnsiTheme="majorHAnsi"/>
          <w:noProof w:val="0"/>
          <w:sz w:val="21"/>
          <w:szCs w:val="21"/>
        </w:rPr>
        <w:t xml:space="preserve">Замовником </w:t>
      </w:r>
      <w:r w:rsidR="00F8092D" w:rsidRPr="00E31D89">
        <w:rPr>
          <w:rFonts w:asciiTheme="majorHAnsi" w:hAnsiTheme="majorHAnsi"/>
          <w:noProof w:val="0"/>
          <w:sz w:val="21"/>
          <w:szCs w:val="21"/>
        </w:rPr>
        <w:t>за участю Виконавця,</w:t>
      </w:r>
      <w:r w:rsidRPr="00E31D89">
        <w:rPr>
          <w:rFonts w:asciiTheme="majorHAnsi" w:hAnsiTheme="majorHAnsi"/>
          <w:noProof w:val="0"/>
          <w:sz w:val="21"/>
          <w:szCs w:val="21"/>
        </w:rPr>
        <w:t xml:space="preserve"> та яка є обов’язковою для проходження експертизи згідно з вимогами чинного законодавства до передачі всієї Проектної Документації відповідної стадії на експертизу.</w:t>
      </w:r>
      <w:r w:rsidR="00642069" w:rsidRPr="00E31D89">
        <w:rPr>
          <w:rFonts w:asciiTheme="majorHAnsi" w:hAnsiTheme="majorHAnsi"/>
          <w:noProof w:val="0"/>
          <w:sz w:val="21"/>
          <w:szCs w:val="21"/>
        </w:rPr>
        <w:t xml:space="preserve"> При цьому, </w:t>
      </w:r>
      <w:r w:rsidR="00F8092D" w:rsidRPr="00E31D89">
        <w:rPr>
          <w:rFonts w:asciiTheme="majorHAnsi" w:hAnsiTheme="majorHAnsi"/>
          <w:noProof w:val="0"/>
          <w:sz w:val="21"/>
          <w:szCs w:val="21"/>
        </w:rPr>
        <w:t xml:space="preserve">Виконавець залишається відповідальним за координацію дій субпідрядників Замовника та своєчасно інформувати про хід </w:t>
      </w:r>
      <w:r w:rsidR="00505BCF" w:rsidRPr="00E31D89">
        <w:rPr>
          <w:rFonts w:asciiTheme="majorHAnsi" w:hAnsiTheme="majorHAnsi"/>
          <w:noProof w:val="0"/>
          <w:sz w:val="21"/>
          <w:szCs w:val="21"/>
        </w:rPr>
        <w:t>виконання проектних робіт за вказаними розділами.</w:t>
      </w:r>
      <w:r w:rsidR="00F8092D" w:rsidRPr="00E31D89">
        <w:rPr>
          <w:rFonts w:asciiTheme="majorHAnsi" w:hAnsiTheme="majorHAnsi"/>
          <w:noProof w:val="0"/>
          <w:sz w:val="21"/>
          <w:szCs w:val="21"/>
        </w:rPr>
        <w:t xml:space="preserve"> </w:t>
      </w:r>
      <w:r w:rsidR="00D01E9D" w:rsidRPr="00E31D89">
        <w:rPr>
          <w:rFonts w:asciiTheme="majorHAnsi" w:hAnsiTheme="majorHAnsi"/>
          <w:noProof w:val="0"/>
          <w:sz w:val="21"/>
          <w:szCs w:val="21"/>
        </w:rPr>
        <w:t xml:space="preserve"> </w:t>
      </w:r>
    </w:p>
    <w:p w14:paraId="626F660F" w14:textId="77777777" w:rsidR="000D6A7B" w:rsidRPr="00E31D89" w:rsidRDefault="000D6A7B" w:rsidP="008A5E99">
      <w:pPr>
        <w:pStyle w:val="af6"/>
        <w:numPr>
          <w:ilvl w:val="1"/>
          <w:numId w:val="19"/>
        </w:numPr>
        <w:spacing w:after="0" w:line="240" w:lineRule="auto"/>
        <w:ind w:left="720"/>
        <w:jc w:val="both"/>
        <w:rPr>
          <w:rFonts w:asciiTheme="majorHAnsi" w:eastAsia="Times New Roman" w:hAnsiTheme="majorHAnsi"/>
          <w:b/>
          <w:sz w:val="21"/>
          <w:szCs w:val="21"/>
          <w:lang w:eastAsia="uk-UA"/>
        </w:rPr>
      </w:pPr>
      <w:r w:rsidRPr="00E31D89">
        <w:rPr>
          <w:rFonts w:asciiTheme="majorHAnsi" w:eastAsia="Times New Roman" w:hAnsiTheme="majorHAnsi"/>
          <w:b/>
          <w:sz w:val="21"/>
          <w:szCs w:val="21"/>
          <w:lang w:eastAsia="uk-UA"/>
        </w:rPr>
        <w:t>Замовник має право:</w:t>
      </w:r>
    </w:p>
    <w:p w14:paraId="66AB3B84" w14:textId="156D7398" w:rsidR="000D6A7B" w:rsidRPr="00E31D89" w:rsidRDefault="000D6A7B" w:rsidP="008A5E99">
      <w:pPr>
        <w:pStyle w:val="af6"/>
        <w:numPr>
          <w:ilvl w:val="2"/>
          <w:numId w:val="19"/>
        </w:numPr>
        <w:spacing w:after="0" w:line="240" w:lineRule="auto"/>
        <w:jc w:val="both"/>
        <w:rPr>
          <w:rFonts w:asciiTheme="majorHAnsi" w:eastAsia="Times New Roman" w:hAnsiTheme="majorHAnsi"/>
          <w:b/>
          <w:sz w:val="21"/>
          <w:szCs w:val="21"/>
          <w:lang w:eastAsia="uk-UA"/>
        </w:rPr>
      </w:pPr>
      <w:r w:rsidRPr="00E31D89">
        <w:rPr>
          <w:rFonts w:asciiTheme="majorHAnsi" w:eastAsia="Times New Roman" w:hAnsiTheme="majorHAnsi"/>
          <w:sz w:val="21"/>
          <w:szCs w:val="21"/>
          <w:lang w:eastAsia="uk-UA"/>
        </w:rPr>
        <w:t xml:space="preserve">Здійснювати </w:t>
      </w:r>
      <w:r w:rsidR="00E7443F" w:rsidRPr="00E31D89">
        <w:rPr>
          <w:rFonts w:asciiTheme="majorHAnsi" w:eastAsia="Times New Roman" w:hAnsiTheme="majorHAnsi"/>
          <w:sz w:val="21"/>
          <w:szCs w:val="21"/>
          <w:lang w:eastAsia="uk-UA"/>
        </w:rPr>
        <w:t xml:space="preserve">поточний контроль за </w:t>
      </w:r>
      <w:r w:rsidR="00A8392A" w:rsidRPr="00E31D89">
        <w:rPr>
          <w:rFonts w:asciiTheme="majorHAnsi" w:eastAsia="Times New Roman" w:hAnsiTheme="majorHAnsi"/>
          <w:sz w:val="21"/>
          <w:szCs w:val="21"/>
          <w:lang w:eastAsia="uk-UA"/>
        </w:rPr>
        <w:t xml:space="preserve">ходом та якістю виконання Проектних Робіт </w:t>
      </w:r>
      <w:r w:rsidR="00E7443F" w:rsidRPr="00E31D89">
        <w:rPr>
          <w:rFonts w:asciiTheme="majorHAnsi" w:eastAsia="Times New Roman" w:hAnsiTheme="majorHAnsi"/>
          <w:sz w:val="21"/>
          <w:szCs w:val="21"/>
          <w:lang w:eastAsia="uk-UA"/>
        </w:rPr>
        <w:t xml:space="preserve">Генерального проектувальника </w:t>
      </w:r>
      <w:r w:rsidR="00A8392A" w:rsidRPr="00E31D89">
        <w:rPr>
          <w:rFonts w:asciiTheme="majorHAnsi" w:eastAsia="Times New Roman" w:hAnsiTheme="majorHAnsi"/>
          <w:sz w:val="21"/>
          <w:szCs w:val="21"/>
          <w:lang w:eastAsia="uk-UA"/>
        </w:rPr>
        <w:t>за цим</w:t>
      </w:r>
      <w:r w:rsidR="00E7443F" w:rsidRPr="00E31D89">
        <w:rPr>
          <w:rFonts w:asciiTheme="majorHAnsi" w:eastAsia="Times New Roman" w:hAnsiTheme="majorHAnsi"/>
          <w:sz w:val="21"/>
          <w:szCs w:val="21"/>
          <w:lang w:eastAsia="uk-UA"/>
        </w:rPr>
        <w:t xml:space="preserve"> Договор</w:t>
      </w:r>
      <w:r w:rsidR="00A8392A" w:rsidRPr="00E31D89">
        <w:rPr>
          <w:rFonts w:asciiTheme="majorHAnsi" w:eastAsia="Times New Roman" w:hAnsiTheme="majorHAnsi"/>
          <w:sz w:val="21"/>
          <w:szCs w:val="21"/>
          <w:lang w:eastAsia="uk-UA"/>
        </w:rPr>
        <w:t>ом</w:t>
      </w:r>
      <w:r w:rsidR="00E7443F" w:rsidRPr="00E31D89">
        <w:rPr>
          <w:rFonts w:asciiTheme="majorHAnsi" w:eastAsia="Times New Roman" w:hAnsiTheme="majorHAnsi"/>
          <w:sz w:val="21"/>
          <w:szCs w:val="21"/>
          <w:lang w:eastAsia="uk-UA"/>
        </w:rPr>
        <w:t>, не втручаючись у його діяльність.</w:t>
      </w:r>
    </w:p>
    <w:p w14:paraId="521730A3" w14:textId="77777777" w:rsidR="000D6A7B" w:rsidRPr="00E31D89" w:rsidRDefault="000D6A7B" w:rsidP="008A5E99">
      <w:pPr>
        <w:pStyle w:val="af6"/>
        <w:numPr>
          <w:ilvl w:val="2"/>
          <w:numId w:val="19"/>
        </w:numPr>
        <w:spacing w:after="0" w:line="240" w:lineRule="auto"/>
        <w:jc w:val="both"/>
        <w:rPr>
          <w:rFonts w:asciiTheme="majorHAnsi" w:eastAsia="Times New Roman" w:hAnsiTheme="majorHAnsi"/>
          <w:sz w:val="21"/>
          <w:szCs w:val="21"/>
          <w:lang w:eastAsia="uk-UA"/>
        </w:rPr>
      </w:pPr>
      <w:r w:rsidRPr="00E31D89">
        <w:rPr>
          <w:rFonts w:asciiTheme="majorHAnsi" w:eastAsia="Times New Roman" w:hAnsiTheme="majorHAnsi"/>
          <w:sz w:val="21"/>
          <w:szCs w:val="21"/>
          <w:lang w:eastAsia="uk-UA"/>
        </w:rPr>
        <w:t>Вносити зміни до Завдання на проектування щодо вимог і характеристик Об’єкта.</w:t>
      </w:r>
    </w:p>
    <w:p w14:paraId="5EB1B674" w14:textId="77777777" w:rsidR="000D6A7B" w:rsidRPr="00E31D89" w:rsidRDefault="000D6A7B" w:rsidP="008A5E99">
      <w:pPr>
        <w:pStyle w:val="af6"/>
        <w:numPr>
          <w:ilvl w:val="2"/>
          <w:numId w:val="19"/>
        </w:numPr>
        <w:spacing w:after="0" w:line="240" w:lineRule="auto"/>
        <w:jc w:val="both"/>
        <w:rPr>
          <w:rFonts w:asciiTheme="majorHAnsi" w:eastAsia="Times New Roman" w:hAnsiTheme="majorHAnsi"/>
          <w:sz w:val="21"/>
          <w:szCs w:val="21"/>
          <w:lang w:eastAsia="uk-UA"/>
        </w:rPr>
      </w:pPr>
      <w:r w:rsidRPr="00E31D89">
        <w:rPr>
          <w:rFonts w:asciiTheme="majorHAnsi" w:eastAsia="Times New Roman" w:hAnsiTheme="majorHAnsi"/>
          <w:sz w:val="21"/>
          <w:szCs w:val="21"/>
          <w:lang w:eastAsia="uk-UA"/>
        </w:rPr>
        <w:t xml:space="preserve">Вимагати від Генерального проектувальника усунення виявлених недоліків в Проектній документації. </w:t>
      </w:r>
    </w:p>
    <w:p w14:paraId="62B166CA" w14:textId="77777777" w:rsidR="000D6A7B" w:rsidRPr="00E31D89" w:rsidRDefault="000D6A7B" w:rsidP="008A5E99">
      <w:pPr>
        <w:pStyle w:val="af6"/>
        <w:numPr>
          <w:ilvl w:val="2"/>
          <w:numId w:val="19"/>
        </w:numPr>
        <w:spacing w:after="0" w:line="240" w:lineRule="auto"/>
        <w:jc w:val="both"/>
        <w:rPr>
          <w:rFonts w:asciiTheme="majorHAnsi" w:eastAsia="Times New Roman" w:hAnsiTheme="majorHAnsi"/>
          <w:sz w:val="21"/>
          <w:szCs w:val="21"/>
          <w:lang w:eastAsia="uk-UA"/>
        </w:rPr>
      </w:pPr>
      <w:r w:rsidRPr="00E31D89">
        <w:rPr>
          <w:rFonts w:asciiTheme="majorHAnsi" w:eastAsia="Times New Roman" w:hAnsiTheme="majorHAnsi"/>
          <w:sz w:val="21"/>
          <w:szCs w:val="21"/>
          <w:lang w:eastAsia="uk-UA"/>
        </w:rPr>
        <w:t>Інші права, визначені цим Договором та чинним законодавством України для Замовника проектних робіт.</w:t>
      </w:r>
    </w:p>
    <w:p w14:paraId="4AC14DBE" w14:textId="77777777" w:rsidR="000D6A7B" w:rsidRPr="00E31D89" w:rsidRDefault="000D6A7B" w:rsidP="008A5E99">
      <w:pPr>
        <w:pStyle w:val="af6"/>
        <w:numPr>
          <w:ilvl w:val="1"/>
          <w:numId w:val="19"/>
        </w:numPr>
        <w:spacing w:after="0" w:line="240" w:lineRule="auto"/>
        <w:ind w:left="720"/>
        <w:jc w:val="both"/>
        <w:rPr>
          <w:rFonts w:asciiTheme="majorHAnsi" w:eastAsia="Times New Roman" w:hAnsiTheme="majorHAnsi"/>
          <w:sz w:val="21"/>
          <w:szCs w:val="21"/>
          <w:lang w:eastAsia="uk-UA"/>
        </w:rPr>
      </w:pPr>
      <w:r w:rsidRPr="00E31D89">
        <w:rPr>
          <w:rFonts w:asciiTheme="majorHAnsi" w:eastAsia="Times New Roman" w:hAnsiTheme="majorHAnsi"/>
          <w:b/>
          <w:sz w:val="21"/>
          <w:szCs w:val="21"/>
          <w:lang w:eastAsia="uk-UA"/>
        </w:rPr>
        <w:t>Генеральний проектувальник має право:</w:t>
      </w:r>
    </w:p>
    <w:p w14:paraId="74D03D40" w14:textId="572201B3" w:rsidR="00EE0004" w:rsidRPr="00E31D89" w:rsidRDefault="00795F2B" w:rsidP="008A5E99">
      <w:pPr>
        <w:pStyle w:val="af6"/>
        <w:numPr>
          <w:ilvl w:val="2"/>
          <w:numId w:val="19"/>
        </w:numPr>
        <w:spacing w:after="0" w:line="240" w:lineRule="auto"/>
        <w:jc w:val="both"/>
        <w:rPr>
          <w:rFonts w:asciiTheme="majorHAnsi" w:eastAsia="Times New Roman" w:hAnsiTheme="majorHAnsi"/>
          <w:sz w:val="21"/>
          <w:szCs w:val="21"/>
          <w:lang w:eastAsia="uk-UA"/>
        </w:rPr>
      </w:pPr>
      <w:r w:rsidRPr="00E31D89">
        <w:rPr>
          <w:rFonts w:asciiTheme="majorHAnsi" w:eastAsia="Times New Roman" w:hAnsiTheme="majorHAnsi"/>
          <w:sz w:val="21"/>
          <w:szCs w:val="21"/>
          <w:lang w:eastAsia="uk-UA"/>
        </w:rPr>
        <w:t>Залуч</w:t>
      </w:r>
      <w:r w:rsidR="00D05BF5" w:rsidRPr="00E31D89">
        <w:rPr>
          <w:rFonts w:asciiTheme="majorHAnsi" w:eastAsia="Times New Roman" w:hAnsiTheme="majorHAnsi"/>
          <w:sz w:val="21"/>
          <w:szCs w:val="21"/>
          <w:lang w:eastAsia="uk-UA"/>
        </w:rPr>
        <w:t>а</w:t>
      </w:r>
      <w:r w:rsidRPr="00E31D89">
        <w:rPr>
          <w:rFonts w:asciiTheme="majorHAnsi" w:eastAsia="Times New Roman" w:hAnsiTheme="majorHAnsi"/>
          <w:sz w:val="21"/>
          <w:szCs w:val="21"/>
          <w:lang w:eastAsia="uk-UA"/>
        </w:rPr>
        <w:t xml:space="preserve">ти </w:t>
      </w:r>
      <w:r w:rsidR="00EE0004" w:rsidRPr="00E31D89">
        <w:rPr>
          <w:rFonts w:asciiTheme="majorHAnsi" w:eastAsia="Times New Roman" w:hAnsiTheme="majorHAnsi"/>
          <w:sz w:val="21"/>
          <w:szCs w:val="21"/>
          <w:lang w:eastAsia="uk-UA"/>
        </w:rPr>
        <w:t xml:space="preserve">до розробки </w:t>
      </w:r>
      <w:r w:rsidR="003109EF" w:rsidRPr="00E31D89">
        <w:rPr>
          <w:rFonts w:asciiTheme="majorHAnsi" w:eastAsia="Times New Roman" w:hAnsiTheme="majorHAnsi"/>
          <w:sz w:val="21"/>
          <w:szCs w:val="21"/>
          <w:lang w:eastAsia="uk-UA"/>
        </w:rPr>
        <w:t>Проектної</w:t>
      </w:r>
      <w:r w:rsidR="00EE0004" w:rsidRPr="00E31D89">
        <w:rPr>
          <w:rFonts w:asciiTheme="majorHAnsi" w:eastAsia="Times New Roman" w:hAnsiTheme="majorHAnsi"/>
          <w:sz w:val="21"/>
          <w:szCs w:val="21"/>
          <w:lang w:eastAsia="uk-UA"/>
        </w:rPr>
        <w:t xml:space="preserve"> </w:t>
      </w:r>
      <w:r w:rsidR="003109EF" w:rsidRPr="00E31D89">
        <w:rPr>
          <w:rFonts w:asciiTheme="majorHAnsi" w:eastAsia="Times New Roman" w:hAnsiTheme="majorHAnsi"/>
          <w:sz w:val="21"/>
          <w:szCs w:val="21"/>
          <w:lang w:eastAsia="uk-UA"/>
        </w:rPr>
        <w:t>Д</w:t>
      </w:r>
      <w:r w:rsidR="00EE0004" w:rsidRPr="00E31D89">
        <w:rPr>
          <w:rFonts w:asciiTheme="majorHAnsi" w:eastAsia="Times New Roman" w:hAnsiTheme="majorHAnsi"/>
          <w:sz w:val="21"/>
          <w:szCs w:val="21"/>
          <w:lang w:eastAsia="uk-UA"/>
        </w:rPr>
        <w:t>окументації третіх осіб (фізичних і юридичних</w:t>
      </w:r>
      <w:r w:rsidRPr="00E31D89">
        <w:rPr>
          <w:rFonts w:asciiTheme="majorHAnsi" w:eastAsia="Times New Roman" w:hAnsiTheme="majorHAnsi"/>
          <w:sz w:val="21"/>
          <w:szCs w:val="21"/>
          <w:lang w:eastAsia="uk-UA"/>
        </w:rPr>
        <w:t xml:space="preserve"> осіб</w:t>
      </w:r>
      <w:r w:rsidR="00EE0004" w:rsidRPr="00E31D89">
        <w:rPr>
          <w:rFonts w:asciiTheme="majorHAnsi" w:eastAsia="Times New Roman" w:hAnsiTheme="majorHAnsi"/>
          <w:sz w:val="21"/>
          <w:szCs w:val="21"/>
          <w:lang w:eastAsia="uk-UA"/>
        </w:rPr>
        <w:t>), відповідаючи перед Замовни</w:t>
      </w:r>
      <w:r w:rsidR="00D05BF5" w:rsidRPr="00E31D89">
        <w:rPr>
          <w:rFonts w:asciiTheme="majorHAnsi" w:eastAsia="Times New Roman" w:hAnsiTheme="majorHAnsi"/>
          <w:sz w:val="21"/>
          <w:szCs w:val="21"/>
          <w:lang w:eastAsia="uk-UA"/>
        </w:rPr>
        <w:t>ком за результати їхньої роботи</w:t>
      </w:r>
      <w:r w:rsidR="006D4FBA" w:rsidRPr="00E31D89">
        <w:rPr>
          <w:rFonts w:asciiTheme="majorHAnsi" w:eastAsia="Times New Roman" w:hAnsiTheme="majorHAnsi"/>
          <w:sz w:val="21"/>
          <w:szCs w:val="21"/>
          <w:lang w:eastAsia="uk-UA"/>
        </w:rPr>
        <w:t xml:space="preserve"> на умовах та згідно із порядком залучення таких третіх осіб</w:t>
      </w:r>
      <w:r w:rsidR="00D05BF5" w:rsidRPr="00E31D89">
        <w:rPr>
          <w:rFonts w:asciiTheme="majorHAnsi" w:eastAsia="Times New Roman" w:hAnsiTheme="majorHAnsi"/>
          <w:sz w:val="21"/>
          <w:szCs w:val="21"/>
          <w:lang w:eastAsia="uk-UA"/>
        </w:rPr>
        <w:t>,</w:t>
      </w:r>
      <w:r w:rsidR="006D4FBA" w:rsidRPr="00E31D89">
        <w:rPr>
          <w:rFonts w:asciiTheme="majorHAnsi" w:eastAsia="Times New Roman" w:hAnsiTheme="majorHAnsi"/>
          <w:sz w:val="21"/>
          <w:szCs w:val="21"/>
          <w:lang w:eastAsia="uk-UA"/>
        </w:rPr>
        <w:t xml:space="preserve"> що визначені</w:t>
      </w:r>
      <w:r w:rsidR="00D05BF5" w:rsidRPr="00E31D89">
        <w:rPr>
          <w:rFonts w:asciiTheme="majorHAnsi" w:eastAsia="Times New Roman" w:hAnsiTheme="majorHAnsi"/>
          <w:sz w:val="21"/>
          <w:szCs w:val="21"/>
          <w:lang w:eastAsia="uk-UA"/>
        </w:rPr>
        <w:t xml:space="preserve"> цим Договором.</w:t>
      </w:r>
    </w:p>
    <w:p w14:paraId="73CAA82C" w14:textId="77777777" w:rsidR="000D6A7B" w:rsidRPr="00E31D89" w:rsidRDefault="000D6A7B" w:rsidP="008A5E99">
      <w:pPr>
        <w:pStyle w:val="af6"/>
        <w:numPr>
          <w:ilvl w:val="2"/>
          <w:numId w:val="19"/>
        </w:numPr>
        <w:spacing w:after="0" w:line="240" w:lineRule="auto"/>
        <w:jc w:val="both"/>
        <w:rPr>
          <w:rFonts w:asciiTheme="majorHAnsi" w:eastAsia="Times New Roman" w:hAnsiTheme="majorHAnsi"/>
          <w:sz w:val="21"/>
          <w:szCs w:val="21"/>
          <w:lang w:eastAsia="uk-UA"/>
        </w:rPr>
      </w:pPr>
      <w:r w:rsidRPr="00E31D89">
        <w:rPr>
          <w:rFonts w:asciiTheme="majorHAnsi" w:eastAsia="Times New Roman" w:hAnsiTheme="majorHAnsi"/>
          <w:sz w:val="21"/>
          <w:szCs w:val="21"/>
          <w:lang w:eastAsia="uk-UA"/>
        </w:rPr>
        <w:t>Отримати оплату за виконані Проектні роботи в порядку та на умовах, визначених цим Договором.</w:t>
      </w:r>
    </w:p>
    <w:p w14:paraId="398C2753" w14:textId="6A716F76" w:rsidR="00E72422" w:rsidRPr="00E31D89" w:rsidRDefault="00F87251" w:rsidP="008A5E99">
      <w:pPr>
        <w:pStyle w:val="af6"/>
        <w:numPr>
          <w:ilvl w:val="2"/>
          <w:numId w:val="19"/>
        </w:numPr>
        <w:spacing w:after="0" w:line="240" w:lineRule="auto"/>
        <w:jc w:val="both"/>
        <w:rPr>
          <w:rFonts w:asciiTheme="majorHAnsi" w:hAnsiTheme="majorHAnsi"/>
          <w:sz w:val="21"/>
          <w:szCs w:val="21"/>
        </w:rPr>
      </w:pPr>
      <w:r w:rsidRPr="00E31D89">
        <w:rPr>
          <w:rFonts w:asciiTheme="majorHAnsi" w:hAnsiTheme="majorHAnsi"/>
          <w:sz w:val="21"/>
          <w:szCs w:val="21"/>
        </w:rPr>
        <w:t>Вимагати виконання Замовником інших зобовя</w:t>
      </w:r>
      <w:r w:rsidR="00EE0004" w:rsidRPr="00E31D89">
        <w:rPr>
          <w:rFonts w:asciiTheme="majorHAnsi" w:hAnsiTheme="majorHAnsi"/>
          <w:sz w:val="21"/>
          <w:szCs w:val="21"/>
        </w:rPr>
        <w:t>’</w:t>
      </w:r>
      <w:r w:rsidRPr="00E31D89">
        <w:rPr>
          <w:rFonts w:asciiTheme="majorHAnsi" w:hAnsiTheme="majorHAnsi"/>
          <w:sz w:val="21"/>
          <w:szCs w:val="21"/>
        </w:rPr>
        <w:t>зань, передбачених цим Договором</w:t>
      </w:r>
      <w:r w:rsidR="00795F2B" w:rsidRPr="00E31D89">
        <w:rPr>
          <w:rFonts w:asciiTheme="majorHAnsi" w:hAnsiTheme="majorHAnsi"/>
          <w:sz w:val="21"/>
          <w:szCs w:val="21"/>
        </w:rPr>
        <w:t xml:space="preserve"> та чинним законодавством</w:t>
      </w:r>
      <w:r w:rsidRPr="00E31D89">
        <w:rPr>
          <w:rFonts w:asciiTheme="majorHAnsi" w:hAnsiTheme="majorHAnsi"/>
          <w:sz w:val="21"/>
          <w:szCs w:val="21"/>
        </w:rPr>
        <w:t>.</w:t>
      </w:r>
    </w:p>
    <w:p w14:paraId="50CD65EE" w14:textId="77777777" w:rsidR="000868F1" w:rsidRPr="00E31D89" w:rsidRDefault="000868F1" w:rsidP="008A5E99">
      <w:pPr>
        <w:pStyle w:val="af6"/>
        <w:numPr>
          <w:ilvl w:val="0"/>
          <w:numId w:val="19"/>
        </w:numPr>
        <w:spacing w:after="0" w:line="240" w:lineRule="auto"/>
        <w:jc w:val="both"/>
        <w:rPr>
          <w:rFonts w:asciiTheme="majorHAnsi" w:hAnsiTheme="majorHAnsi"/>
          <w:sz w:val="21"/>
          <w:szCs w:val="21"/>
        </w:rPr>
      </w:pPr>
      <w:r w:rsidRPr="002D4AFA">
        <w:rPr>
          <w:rFonts w:asciiTheme="majorHAnsi" w:hAnsiTheme="majorHAnsi"/>
          <w:b/>
          <w:noProof w:val="0"/>
          <w:sz w:val="21"/>
          <w:szCs w:val="21"/>
        </w:rPr>
        <w:t xml:space="preserve">ЦІНА ДОГОВОРУ, ПОРЯДОК ТА УМОВИ </w:t>
      </w:r>
      <w:r w:rsidR="00644A18" w:rsidRPr="00E31D89">
        <w:rPr>
          <w:rFonts w:asciiTheme="majorHAnsi" w:hAnsiTheme="majorHAnsi"/>
          <w:b/>
          <w:noProof w:val="0"/>
          <w:sz w:val="21"/>
          <w:szCs w:val="21"/>
        </w:rPr>
        <w:t>ОПЛАТИ</w:t>
      </w:r>
    </w:p>
    <w:p w14:paraId="72CC3FF0" w14:textId="70DBBBF9" w:rsidR="00616BD5" w:rsidRPr="002E763E" w:rsidRDefault="00C638F7" w:rsidP="008A5E99">
      <w:pPr>
        <w:pStyle w:val="af6"/>
        <w:numPr>
          <w:ilvl w:val="1"/>
          <w:numId w:val="19"/>
        </w:numPr>
        <w:spacing w:after="0" w:line="240" w:lineRule="auto"/>
        <w:jc w:val="both"/>
        <w:rPr>
          <w:rFonts w:asciiTheme="majorHAnsi" w:hAnsiTheme="majorHAnsi"/>
          <w:noProof w:val="0"/>
          <w:sz w:val="21"/>
          <w:szCs w:val="21"/>
        </w:rPr>
      </w:pPr>
      <w:r w:rsidRPr="00E31D89">
        <w:rPr>
          <w:rFonts w:asciiTheme="majorHAnsi" w:hAnsiTheme="majorHAnsi"/>
          <w:noProof w:val="0"/>
          <w:sz w:val="21"/>
          <w:szCs w:val="21"/>
        </w:rPr>
        <w:lastRenderedPageBreak/>
        <w:t>Загальна ц</w:t>
      </w:r>
      <w:r w:rsidR="00616BD5" w:rsidRPr="00E31D89">
        <w:rPr>
          <w:rFonts w:asciiTheme="majorHAnsi" w:hAnsiTheme="majorHAnsi"/>
          <w:noProof w:val="0"/>
          <w:sz w:val="21"/>
          <w:szCs w:val="21"/>
        </w:rPr>
        <w:t>іна цього Договору визначається як сума вартості Проектних Робіт Виконавця щодо розроблення Проектної Документації стадії «П» для п</w:t>
      </w:r>
      <w:r w:rsidR="00CA2B69">
        <w:rPr>
          <w:rFonts w:asciiTheme="majorHAnsi" w:hAnsiTheme="majorHAnsi"/>
          <w:noProof w:val="0"/>
          <w:sz w:val="21"/>
          <w:szCs w:val="21"/>
        </w:rPr>
        <w:t xml:space="preserve">роектування </w:t>
      </w:r>
      <w:proofErr w:type="spellStart"/>
      <w:r w:rsidR="00CA2B69">
        <w:rPr>
          <w:rFonts w:asciiTheme="majorHAnsi" w:hAnsiTheme="majorHAnsi"/>
          <w:noProof w:val="0"/>
          <w:sz w:val="21"/>
          <w:szCs w:val="21"/>
        </w:rPr>
        <w:t>Обʼєкту</w:t>
      </w:r>
      <w:proofErr w:type="spellEnd"/>
      <w:r w:rsidR="00CA2B69">
        <w:rPr>
          <w:rFonts w:asciiTheme="majorHAnsi" w:hAnsiTheme="majorHAnsi"/>
          <w:noProof w:val="0"/>
          <w:sz w:val="21"/>
          <w:szCs w:val="21"/>
        </w:rPr>
        <w:t xml:space="preserve"> будівни</w:t>
      </w:r>
      <w:r w:rsidR="00CA2B69" w:rsidRPr="00A92502">
        <w:rPr>
          <w:rFonts w:asciiTheme="majorHAnsi" w:hAnsiTheme="majorHAnsi"/>
          <w:noProof w:val="0"/>
          <w:sz w:val="21"/>
          <w:szCs w:val="21"/>
        </w:rPr>
        <w:t>цтва</w:t>
      </w:r>
      <w:r w:rsidR="00616BD5" w:rsidRPr="00A92502">
        <w:rPr>
          <w:rFonts w:asciiTheme="majorHAnsi" w:hAnsiTheme="majorHAnsi"/>
          <w:noProof w:val="0"/>
          <w:sz w:val="21"/>
          <w:szCs w:val="21"/>
        </w:rPr>
        <w:t xml:space="preserve"> в Додатку № 2</w:t>
      </w:r>
      <w:r w:rsidRPr="00A92502">
        <w:rPr>
          <w:rFonts w:asciiTheme="majorHAnsi" w:hAnsiTheme="majorHAnsi"/>
          <w:noProof w:val="0"/>
          <w:sz w:val="21"/>
          <w:szCs w:val="21"/>
        </w:rPr>
        <w:t xml:space="preserve">, та становить </w:t>
      </w:r>
      <w:r w:rsidR="002F7327">
        <w:rPr>
          <w:rFonts w:asciiTheme="majorHAnsi" w:hAnsiTheme="majorHAnsi"/>
          <w:b/>
          <w:noProof w:val="0"/>
          <w:sz w:val="21"/>
          <w:szCs w:val="21"/>
        </w:rPr>
        <w:t>________________________</w:t>
      </w:r>
      <w:r w:rsidR="00363E49" w:rsidRPr="00A92502">
        <w:rPr>
          <w:rFonts w:asciiTheme="majorHAnsi" w:hAnsiTheme="majorHAnsi"/>
          <w:b/>
          <w:noProof w:val="0"/>
          <w:sz w:val="21"/>
          <w:szCs w:val="21"/>
        </w:rPr>
        <w:t>,</w:t>
      </w:r>
      <w:r w:rsidR="00766A82" w:rsidRPr="00A92502">
        <w:rPr>
          <w:rFonts w:asciiTheme="majorHAnsi" w:hAnsiTheme="majorHAnsi"/>
          <w:b/>
          <w:noProof w:val="0"/>
          <w:sz w:val="21"/>
          <w:szCs w:val="21"/>
        </w:rPr>
        <w:t xml:space="preserve"> </w:t>
      </w:r>
      <w:r w:rsidR="002F7327">
        <w:rPr>
          <w:rFonts w:asciiTheme="majorHAnsi" w:hAnsiTheme="majorHAnsi"/>
          <w:b/>
          <w:noProof w:val="0"/>
          <w:sz w:val="21"/>
          <w:szCs w:val="21"/>
        </w:rPr>
        <w:t>00</w:t>
      </w:r>
      <w:r w:rsidR="00766A82" w:rsidRPr="00A92502">
        <w:rPr>
          <w:rFonts w:asciiTheme="majorHAnsi" w:hAnsiTheme="majorHAnsi"/>
          <w:b/>
          <w:noProof w:val="0"/>
          <w:sz w:val="21"/>
          <w:szCs w:val="21"/>
        </w:rPr>
        <w:t xml:space="preserve"> грн.</w:t>
      </w:r>
      <w:r w:rsidR="00363E49" w:rsidRPr="00A92502">
        <w:rPr>
          <w:rFonts w:asciiTheme="majorHAnsi" w:hAnsiTheme="majorHAnsi"/>
          <w:b/>
          <w:noProof w:val="0"/>
          <w:sz w:val="21"/>
          <w:szCs w:val="21"/>
        </w:rPr>
        <w:t xml:space="preserve"> (</w:t>
      </w:r>
      <w:r w:rsidR="002F7327">
        <w:rPr>
          <w:rFonts w:asciiTheme="majorHAnsi" w:hAnsiTheme="majorHAnsi"/>
          <w:b/>
          <w:noProof w:val="0"/>
          <w:sz w:val="21"/>
          <w:szCs w:val="21"/>
        </w:rPr>
        <w:t>_____________________________________</w:t>
      </w:r>
      <w:r w:rsidR="00BE22A0">
        <w:rPr>
          <w:rFonts w:asciiTheme="majorHAnsi" w:hAnsiTheme="majorHAnsi"/>
          <w:b/>
          <w:noProof w:val="0"/>
          <w:sz w:val="21"/>
          <w:szCs w:val="21"/>
        </w:rPr>
        <w:t xml:space="preserve"> </w:t>
      </w:r>
      <w:r w:rsidR="002F7327">
        <w:rPr>
          <w:rFonts w:asciiTheme="majorHAnsi" w:hAnsiTheme="majorHAnsi"/>
          <w:b/>
          <w:noProof w:val="0"/>
          <w:sz w:val="21"/>
          <w:szCs w:val="21"/>
        </w:rPr>
        <w:t>00</w:t>
      </w:r>
      <w:r w:rsidR="00906D15" w:rsidRPr="00A92502">
        <w:rPr>
          <w:rFonts w:asciiTheme="majorHAnsi" w:hAnsiTheme="majorHAnsi"/>
          <w:b/>
          <w:noProof w:val="0"/>
          <w:sz w:val="21"/>
          <w:szCs w:val="21"/>
        </w:rPr>
        <w:t xml:space="preserve"> копій</w:t>
      </w:r>
      <w:r w:rsidR="00A92502" w:rsidRPr="00A92502">
        <w:rPr>
          <w:rFonts w:asciiTheme="majorHAnsi" w:hAnsiTheme="majorHAnsi"/>
          <w:b/>
          <w:noProof w:val="0"/>
          <w:sz w:val="21"/>
          <w:szCs w:val="21"/>
        </w:rPr>
        <w:t>о</w:t>
      </w:r>
      <w:r w:rsidR="00906D15" w:rsidRPr="00A92502">
        <w:rPr>
          <w:rFonts w:asciiTheme="majorHAnsi" w:hAnsiTheme="majorHAnsi"/>
          <w:b/>
          <w:noProof w:val="0"/>
          <w:sz w:val="21"/>
          <w:szCs w:val="21"/>
        </w:rPr>
        <w:t>к</w:t>
      </w:r>
      <w:r w:rsidR="00363E49" w:rsidRPr="00A92502">
        <w:rPr>
          <w:rFonts w:asciiTheme="majorHAnsi" w:hAnsiTheme="majorHAnsi"/>
          <w:b/>
          <w:noProof w:val="0"/>
          <w:sz w:val="21"/>
          <w:szCs w:val="21"/>
        </w:rPr>
        <w:t>) грн.</w:t>
      </w:r>
      <w:r w:rsidRPr="00A92502">
        <w:rPr>
          <w:rFonts w:asciiTheme="majorHAnsi" w:hAnsiTheme="majorHAnsi"/>
          <w:b/>
          <w:noProof w:val="0"/>
          <w:sz w:val="21"/>
          <w:szCs w:val="21"/>
        </w:rPr>
        <w:t>, в тому числі ПДВ</w:t>
      </w:r>
      <w:r w:rsidR="00616BD5" w:rsidRPr="00A92502">
        <w:rPr>
          <w:rFonts w:asciiTheme="majorHAnsi" w:hAnsiTheme="majorHAnsi"/>
          <w:b/>
          <w:noProof w:val="0"/>
          <w:sz w:val="21"/>
          <w:szCs w:val="21"/>
        </w:rPr>
        <w:t>.</w:t>
      </w:r>
      <w:r w:rsidR="00616BD5" w:rsidRPr="002E763E">
        <w:rPr>
          <w:rFonts w:asciiTheme="majorHAnsi" w:hAnsiTheme="majorHAnsi"/>
          <w:noProof w:val="0"/>
          <w:sz w:val="21"/>
          <w:szCs w:val="21"/>
        </w:rPr>
        <w:t xml:space="preserve"> </w:t>
      </w:r>
    </w:p>
    <w:p w14:paraId="20BDCA48" w14:textId="0DB566A1" w:rsidR="00616BD5" w:rsidRPr="004D1DA3" w:rsidRDefault="00616BD5" w:rsidP="008A5E99">
      <w:pPr>
        <w:pStyle w:val="af6"/>
        <w:numPr>
          <w:ilvl w:val="1"/>
          <w:numId w:val="19"/>
        </w:numPr>
        <w:spacing w:after="0" w:line="240" w:lineRule="auto"/>
        <w:jc w:val="both"/>
        <w:rPr>
          <w:rFonts w:asciiTheme="majorHAnsi" w:hAnsiTheme="majorHAnsi"/>
          <w:noProof w:val="0"/>
          <w:sz w:val="21"/>
          <w:szCs w:val="21"/>
        </w:rPr>
      </w:pPr>
      <w:r w:rsidRPr="00E31D89">
        <w:rPr>
          <w:rFonts w:asciiTheme="majorHAnsi" w:hAnsiTheme="majorHAnsi"/>
          <w:noProof w:val="0"/>
          <w:sz w:val="21"/>
          <w:szCs w:val="21"/>
        </w:rPr>
        <w:t xml:space="preserve">Ціна Проектних Робіт Виконавця щодо розроблення </w:t>
      </w:r>
      <w:r w:rsidR="00CF609A" w:rsidRPr="00E31D89">
        <w:rPr>
          <w:rFonts w:asciiTheme="majorHAnsi" w:hAnsiTheme="majorHAnsi"/>
          <w:noProof w:val="0"/>
          <w:sz w:val="21"/>
          <w:szCs w:val="21"/>
        </w:rPr>
        <w:t xml:space="preserve">окремих стадії </w:t>
      </w:r>
      <w:r w:rsidRPr="00E31D89">
        <w:rPr>
          <w:rFonts w:asciiTheme="majorHAnsi" w:hAnsiTheme="majorHAnsi"/>
          <w:noProof w:val="0"/>
          <w:sz w:val="21"/>
          <w:szCs w:val="21"/>
        </w:rPr>
        <w:t xml:space="preserve">Проектної </w:t>
      </w:r>
      <w:r w:rsidR="00076A77" w:rsidRPr="00E31D89">
        <w:rPr>
          <w:rFonts w:asciiTheme="majorHAnsi" w:hAnsiTheme="majorHAnsi"/>
          <w:noProof w:val="0"/>
          <w:sz w:val="21"/>
          <w:szCs w:val="21"/>
        </w:rPr>
        <w:t>Д</w:t>
      </w:r>
      <w:r w:rsidRPr="00E31D89">
        <w:rPr>
          <w:rFonts w:asciiTheme="majorHAnsi" w:hAnsiTheme="majorHAnsi"/>
          <w:noProof w:val="0"/>
          <w:sz w:val="21"/>
          <w:szCs w:val="21"/>
        </w:rPr>
        <w:t>окументації визна</w:t>
      </w:r>
      <w:r w:rsidR="00EA7B1C" w:rsidRPr="00E31D89">
        <w:rPr>
          <w:rFonts w:asciiTheme="majorHAnsi" w:hAnsiTheme="majorHAnsi"/>
          <w:noProof w:val="0"/>
          <w:sz w:val="21"/>
          <w:szCs w:val="21"/>
        </w:rPr>
        <w:t>ч</w:t>
      </w:r>
      <w:r w:rsidR="00255775" w:rsidRPr="00E31D89">
        <w:rPr>
          <w:rFonts w:asciiTheme="majorHAnsi" w:hAnsiTheme="majorHAnsi"/>
          <w:noProof w:val="0"/>
          <w:sz w:val="21"/>
          <w:szCs w:val="21"/>
        </w:rPr>
        <w:t>ається</w:t>
      </w:r>
      <w:r w:rsidRPr="00E31D89">
        <w:rPr>
          <w:rFonts w:asciiTheme="majorHAnsi" w:hAnsiTheme="majorHAnsi"/>
          <w:noProof w:val="0"/>
          <w:sz w:val="21"/>
          <w:szCs w:val="21"/>
        </w:rPr>
        <w:t xml:space="preserve"> Сторонами відповідно до </w:t>
      </w:r>
      <w:r w:rsidR="007D705D" w:rsidRPr="004D1DA3">
        <w:rPr>
          <w:rFonts w:asciiTheme="majorHAnsi" w:hAnsiTheme="majorHAnsi"/>
          <w:noProof w:val="0"/>
          <w:sz w:val="21"/>
          <w:szCs w:val="21"/>
        </w:rPr>
        <w:t xml:space="preserve">їх </w:t>
      </w:r>
      <w:r w:rsidR="00CF609A" w:rsidRPr="004D1DA3">
        <w:rPr>
          <w:rFonts w:asciiTheme="majorHAnsi" w:hAnsiTheme="majorHAnsi"/>
          <w:noProof w:val="0"/>
          <w:sz w:val="21"/>
          <w:szCs w:val="21"/>
        </w:rPr>
        <w:t>д</w:t>
      </w:r>
      <w:r w:rsidRPr="004D1DA3">
        <w:rPr>
          <w:rFonts w:asciiTheme="majorHAnsi" w:hAnsiTheme="majorHAnsi"/>
          <w:noProof w:val="0"/>
          <w:sz w:val="21"/>
          <w:szCs w:val="21"/>
        </w:rPr>
        <w:t xml:space="preserve">оговірної </w:t>
      </w:r>
      <w:r w:rsidR="007D705D" w:rsidRPr="004D1DA3">
        <w:rPr>
          <w:rFonts w:asciiTheme="majorHAnsi" w:hAnsiTheme="majorHAnsi"/>
          <w:noProof w:val="0"/>
          <w:sz w:val="21"/>
          <w:szCs w:val="21"/>
        </w:rPr>
        <w:t>в</w:t>
      </w:r>
      <w:r w:rsidRPr="004D1DA3">
        <w:rPr>
          <w:rFonts w:asciiTheme="majorHAnsi" w:hAnsiTheme="majorHAnsi"/>
          <w:noProof w:val="0"/>
          <w:sz w:val="21"/>
          <w:szCs w:val="21"/>
        </w:rPr>
        <w:t xml:space="preserve">артості, вказаної </w:t>
      </w:r>
      <w:r w:rsidR="007D705D" w:rsidRPr="004D1DA3">
        <w:rPr>
          <w:rFonts w:asciiTheme="majorHAnsi" w:hAnsiTheme="majorHAnsi"/>
          <w:noProof w:val="0"/>
          <w:sz w:val="21"/>
          <w:szCs w:val="21"/>
        </w:rPr>
        <w:t>у відповідн</w:t>
      </w:r>
      <w:r w:rsidR="00BE22A0">
        <w:rPr>
          <w:rFonts w:asciiTheme="majorHAnsi" w:hAnsiTheme="majorHAnsi"/>
          <w:noProof w:val="0"/>
          <w:sz w:val="21"/>
          <w:szCs w:val="21"/>
        </w:rPr>
        <w:t>ому</w:t>
      </w:r>
      <w:r w:rsidR="007D705D" w:rsidRPr="004D1DA3">
        <w:rPr>
          <w:rFonts w:asciiTheme="majorHAnsi" w:hAnsiTheme="majorHAnsi"/>
          <w:noProof w:val="0"/>
          <w:sz w:val="21"/>
          <w:szCs w:val="21"/>
        </w:rPr>
        <w:t xml:space="preserve"> Додатк</w:t>
      </w:r>
      <w:r w:rsidR="00BE22A0">
        <w:rPr>
          <w:rFonts w:asciiTheme="majorHAnsi" w:hAnsiTheme="majorHAnsi"/>
          <w:noProof w:val="0"/>
          <w:sz w:val="21"/>
          <w:szCs w:val="21"/>
        </w:rPr>
        <w:t>у</w:t>
      </w:r>
      <w:r w:rsidRPr="004D1DA3">
        <w:rPr>
          <w:rFonts w:asciiTheme="majorHAnsi" w:hAnsiTheme="majorHAnsi"/>
          <w:noProof w:val="0"/>
          <w:sz w:val="21"/>
          <w:szCs w:val="21"/>
        </w:rPr>
        <w:t> № 2</w:t>
      </w:r>
      <w:r w:rsidR="0030535D" w:rsidRPr="004D1DA3">
        <w:rPr>
          <w:rFonts w:asciiTheme="majorHAnsi" w:hAnsiTheme="majorHAnsi"/>
          <w:noProof w:val="0"/>
          <w:sz w:val="21"/>
          <w:szCs w:val="21"/>
        </w:rPr>
        <w:t xml:space="preserve"> </w:t>
      </w:r>
      <w:r w:rsidRPr="004D1DA3">
        <w:rPr>
          <w:rFonts w:asciiTheme="majorHAnsi" w:hAnsiTheme="majorHAnsi"/>
          <w:noProof w:val="0"/>
          <w:sz w:val="21"/>
          <w:szCs w:val="21"/>
        </w:rPr>
        <w:t>враховуючи положення Додатку № 1</w:t>
      </w:r>
      <w:r w:rsidR="007D705D" w:rsidRPr="004D1DA3">
        <w:rPr>
          <w:rFonts w:asciiTheme="majorHAnsi" w:hAnsiTheme="majorHAnsi"/>
          <w:noProof w:val="0"/>
          <w:sz w:val="21"/>
          <w:szCs w:val="21"/>
        </w:rPr>
        <w:t xml:space="preserve"> (Додатки № 1)</w:t>
      </w:r>
      <w:r w:rsidRPr="004D1DA3">
        <w:rPr>
          <w:rFonts w:asciiTheme="majorHAnsi" w:hAnsiTheme="majorHAnsi"/>
          <w:noProof w:val="0"/>
          <w:sz w:val="21"/>
          <w:szCs w:val="21"/>
        </w:rPr>
        <w:t xml:space="preserve"> щодо загального обсягу</w:t>
      </w:r>
      <w:r w:rsidR="007D705D" w:rsidRPr="004D1DA3">
        <w:rPr>
          <w:rFonts w:asciiTheme="majorHAnsi" w:hAnsiTheme="majorHAnsi"/>
          <w:noProof w:val="0"/>
          <w:sz w:val="21"/>
          <w:szCs w:val="21"/>
        </w:rPr>
        <w:t xml:space="preserve"> відповідних</w:t>
      </w:r>
      <w:r w:rsidRPr="004D1DA3">
        <w:rPr>
          <w:rFonts w:asciiTheme="majorHAnsi" w:hAnsiTheme="majorHAnsi"/>
          <w:noProof w:val="0"/>
          <w:sz w:val="21"/>
          <w:szCs w:val="21"/>
        </w:rPr>
        <w:t xml:space="preserve"> Проектних Робіт, а також відповідних вихідних даних</w:t>
      </w:r>
      <w:r w:rsidR="007D705D" w:rsidRPr="004D1DA3">
        <w:rPr>
          <w:rFonts w:asciiTheme="majorHAnsi" w:hAnsiTheme="majorHAnsi"/>
          <w:noProof w:val="0"/>
          <w:sz w:val="21"/>
          <w:szCs w:val="21"/>
        </w:rPr>
        <w:t>, Завдання на проектування</w:t>
      </w:r>
      <w:r w:rsidRPr="004D1DA3">
        <w:rPr>
          <w:rFonts w:asciiTheme="majorHAnsi" w:hAnsiTheme="majorHAnsi"/>
          <w:noProof w:val="0"/>
          <w:sz w:val="21"/>
          <w:szCs w:val="21"/>
        </w:rPr>
        <w:t>.</w:t>
      </w:r>
    </w:p>
    <w:p w14:paraId="2C05FBCE" w14:textId="032EEA83" w:rsidR="00A130BA" w:rsidRPr="00E31D89" w:rsidRDefault="0030535D" w:rsidP="008A5E99">
      <w:pPr>
        <w:pStyle w:val="af6"/>
        <w:numPr>
          <w:ilvl w:val="1"/>
          <w:numId w:val="19"/>
        </w:numPr>
        <w:spacing w:after="0" w:line="240" w:lineRule="auto"/>
        <w:jc w:val="both"/>
        <w:rPr>
          <w:rFonts w:asciiTheme="majorHAnsi" w:hAnsiTheme="majorHAnsi"/>
          <w:noProof w:val="0"/>
          <w:sz w:val="21"/>
          <w:szCs w:val="21"/>
        </w:rPr>
      </w:pPr>
      <w:r w:rsidRPr="004D1DA3">
        <w:rPr>
          <w:rFonts w:asciiTheme="majorHAnsi" w:hAnsiTheme="majorHAnsi"/>
          <w:noProof w:val="0"/>
          <w:sz w:val="21"/>
          <w:szCs w:val="21"/>
        </w:rPr>
        <w:t>Загальна в</w:t>
      </w:r>
      <w:r w:rsidR="00A130BA" w:rsidRPr="004D1DA3">
        <w:rPr>
          <w:rFonts w:asciiTheme="majorHAnsi" w:hAnsiTheme="majorHAnsi"/>
          <w:noProof w:val="0"/>
          <w:sz w:val="21"/>
          <w:szCs w:val="21"/>
        </w:rPr>
        <w:t>артість (ціна) Проектних Робіт з розробки Проектної Документації, встановлена у Додатку № 2, є твердо</w:t>
      </w:r>
      <w:r w:rsidR="00A130BA" w:rsidRPr="00E31D89">
        <w:rPr>
          <w:rFonts w:asciiTheme="majorHAnsi" w:hAnsiTheme="majorHAnsi"/>
          <w:noProof w:val="0"/>
          <w:sz w:val="21"/>
          <w:szCs w:val="21"/>
        </w:rPr>
        <w:t xml:space="preserve">ю та заздалегідь визначеною, та не підлягає коригуванню чи індексації до повного їх виконання. </w:t>
      </w:r>
    </w:p>
    <w:p w14:paraId="73EF962B" w14:textId="06943251" w:rsidR="006209B1" w:rsidRPr="00E40E35" w:rsidRDefault="00E527EC" w:rsidP="008A5E99">
      <w:pPr>
        <w:pStyle w:val="af6"/>
        <w:numPr>
          <w:ilvl w:val="1"/>
          <w:numId w:val="19"/>
        </w:numPr>
        <w:spacing w:after="0" w:line="240" w:lineRule="auto"/>
        <w:jc w:val="both"/>
        <w:rPr>
          <w:rFonts w:asciiTheme="majorHAnsi" w:hAnsiTheme="majorHAnsi"/>
          <w:noProof w:val="0"/>
          <w:sz w:val="21"/>
          <w:szCs w:val="21"/>
        </w:rPr>
      </w:pPr>
      <w:r w:rsidRPr="00E31D89">
        <w:rPr>
          <w:rFonts w:asciiTheme="majorHAnsi" w:hAnsiTheme="majorHAnsi"/>
          <w:noProof w:val="0"/>
          <w:sz w:val="21"/>
          <w:szCs w:val="21"/>
        </w:rPr>
        <w:t xml:space="preserve">Оплата </w:t>
      </w:r>
      <w:r w:rsidR="004D6D5C" w:rsidRPr="00E31D89">
        <w:rPr>
          <w:rFonts w:asciiTheme="majorHAnsi" w:hAnsiTheme="majorHAnsi"/>
          <w:noProof w:val="0"/>
          <w:sz w:val="21"/>
          <w:szCs w:val="21"/>
        </w:rPr>
        <w:t>д</w:t>
      </w:r>
      <w:r w:rsidRPr="00E31D89">
        <w:rPr>
          <w:rFonts w:asciiTheme="majorHAnsi" w:hAnsiTheme="majorHAnsi"/>
          <w:noProof w:val="0"/>
          <w:sz w:val="21"/>
          <w:szCs w:val="21"/>
        </w:rPr>
        <w:t>оговірної ціни</w:t>
      </w:r>
      <w:r w:rsidR="004D6D5C" w:rsidRPr="00E31D89">
        <w:rPr>
          <w:rFonts w:asciiTheme="majorHAnsi" w:hAnsiTheme="majorHAnsi"/>
          <w:noProof w:val="0"/>
          <w:sz w:val="21"/>
          <w:szCs w:val="21"/>
        </w:rPr>
        <w:t xml:space="preserve"> за Проектні</w:t>
      </w:r>
      <w:r w:rsidRPr="00E31D89">
        <w:rPr>
          <w:rFonts w:asciiTheme="majorHAnsi" w:hAnsiTheme="majorHAnsi"/>
          <w:noProof w:val="0"/>
          <w:sz w:val="21"/>
          <w:szCs w:val="21"/>
        </w:rPr>
        <w:t xml:space="preserve"> </w:t>
      </w:r>
      <w:r w:rsidR="004D6D5C" w:rsidRPr="00E31D89">
        <w:rPr>
          <w:rFonts w:asciiTheme="majorHAnsi" w:hAnsiTheme="majorHAnsi"/>
          <w:noProof w:val="0"/>
          <w:sz w:val="21"/>
          <w:szCs w:val="21"/>
        </w:rPr>
        <w:t>Робо</w:t>
      </w:r>
      <w:r w:rsidRPr="00E31D89">
        <w:rPr>
          <w:rFonts w:asciiTheme="majorHAnsi" w:hAnsiTheme="majorHAnsi"/>
          <w:noProof w:val="0"/>
          <w:sz w:val="21"/>
          <w:szCs w:val="21"/>
        </w:rPr>
        <w:t>т</w:t>
      </w:r>
      <w:r w:rsidR="00AC1018" w:rsidRPr="00E31D89">
        <w:rPr>
          <w:rFonts w:asciiTheme="majorHAnsi" w:hAnsiTheme="majorHAnsi"/>
          <w:noProof w:val="0"/>
          <w:sz w:val="21"/>
          <w:szCs w:val="21"/>
        </w:rPr>
        <w:t>и (</w:t>
      </w:r>
      <w:r w:rsidR="004D6D5C" w:rsidRPr="00E31D89">
        <w:rPr>
          <w:rFonts w:asciiTheme="majorHAnsi" w:hAnsiTheme="majorHAnsi"/>
          <w:noProof w:val="0"/>
          <w:sz w:val="21"/>
          <w:szCs w:val="21"/>
        </w:rPr>
        <w:t>їх відповідну частину</w:t>
      </w:r>
      <w:r w:rsidR="00AC1018" w:rsidRPr="00E31D89">
        <w:rPr>
          <w:rFonts w:asciiTheme="majorHAnsi" w:hAnsiTheme="majorHAnsi"/>
          <w:noProof w:val="0"/>
          <w:sz w:val="21"/>
          <w:szCs w:val="21"/>
        </w:rPr>
        <w:t>)</w:t>
      </w:r>
      <w:r w:rsidR="004D6D5C" w:rsidRPr="00E31D89">
        <w:rPr>
          <w:rFonts w:asciiTheme="majorHAnsi" w:hAnsiTheme="majorHAnsi"/>
          <w:noProof w:val="0"/>
          <w:sz w:val="21"/>
          <w:szCs w:val="21"/>
        </w:rPr>
        <w:t>,</w:t>
      </w:r>
      <w:r w:rsidR="00BE22A0">
        <w:rPr>
          <w:rFonts w:asciiTheme="majorHAnsi" w:hAnsiTheme="majorHAnsi"/>
          <w:noProof w:val="0"/>
          <w:sz w:val="21"/>
          <w:szCs w:val="21"/>
        </w:rPr>
        <w:t xml:space="preserve"> здійснюється Замовником</w:t>
      </w:r>
      <w:r w:rsidRPr="00E31D89">
        <w:rPr>
          <w:rFonts w:asciiTheme="majorHAnsi" w:hAnsiTheme="majorHAnsi"/>
          <w:noProof w:val="0"/>
          <w:sz w:val="21"/>
          <w:szCs w:val="21"/>
        </w:rPr>
        <w:t xml:space="preserve"> Виконавцю</w:t>
      </w:r>
      <w:r w:rsidR="00795F2B" w:rsidRPr="00E31D89">
        <w:rPr>
          <w:rFonts w:asciiTheme="majorHAnsi" w:hAnsiTheme="majorHAnsi"/>
          <w:noProof w:val="0"/>
          <w:sz w:val="21"/>
          <w:szCs w:val="21"/>
        </w:rPr>
        <w:t xml:space="preserve"> в порядку</w:t>
      </w:r>
      <w:r w:rsidR="00BE22A0">
        <w:rPr>
          <w:rFonts w:asciiTheme="majorHAnsi" w:hAnsiTheme="majorHAnsi"/>
          <w:noProof w:val="0"/>
          <w:sz w:val="21"/>
          <w:szCs w:val="21"/>
        </w:rPr>
        <w:t>, визначеному в Додатку №2</w:t>
      </w:r>
      <w:r w:rsidR="004D1DA3">
        <w:rPr>
          <w:rFonts w:asciiTheme="majorHAnsi" w:hAnsiTheme="majorHAnsi"/>
          <w:noProof w:val="0"/>
          <w:sz w:val="21"/>
          <w:szCs w:val="21"/>
        </w:rPr>
        <w:t xml:space="preserve"> до цього Договору.</w:t>
      </w:r>
    </w:p>
    <w:p w14:paraId="37D543F6" w14:textId="7C110FBF" w:rsidR="00E527EC" w:rsidRPr="00E31D89" w:rsidRDefault="00E527EC" w:rsidP="008A5E99">
      <w:pPr>
        <w:pStyle w:val="af6"/>
        <w:numPr>
          <w:ilvl w:val="1"/>
          <w:numId w:val="19"/>
        </w:numPr>
        <w:spacing w:after="0" w:line="240" w:lineRule="auto"/>
        <w:jc w:val="both"/>
        <w:rPr>
          <w:rFonts w:asciiTheme="majorHAnsi" w:hAnsiTheme="majorHAnsi"/>
          <w:noProof w:val="0"/>
          <w:sz w:val="21"/>
          <w:szCs w:val="21"/>
        </w:rPr>
      </w:pPr>
      <w:r w:rsidRPr="00E31D89">
        <w:rPr>
          <w:rFonts w:asciiTheme="majorHAnsi" w:hAnsiTheme="majorHAnsi"/>
          <w:noProof w:val="0"/>
          <w:sz w:val="21"/>
          <w:szCs w:val="21"/>
        </w:rPr>
        <w:t xml:space="preserve">Замовник вправі здійснити </w:t>
      </w:r>
      <w:r w:rsidR="004D6D5C" w:rsidRPr="00E31D89">
        <w:rPr>
          <w:rFonts w:asciiTheme="majorHAnsi" w:hAnsiTheme="majorHAnsi"/>
          <w:noProof w:val="0"/>
          <w:sz w:val="21"/>
          <w:szCs w:val="21"/>
        </w:rPr>
        <w:t xml:space="preserve">оплату авансовими </w:t>
      </w:r>
      <w:proofErr w:type="spellStart"/>
      <w:r w:rsidR="004D6D5C" w:rsidRPr="00E31D89">
        <w:rPr>
          <w:rFonts w:asciiTheme="majorHAnsi" w:hAnsiTheme="majorHAnsi"/>
          <w:noProof w:val="0"/>
          <w:sz w:val="21"/>
          <w:szCs w:val="21"/>
        </w:rPr>
        <w:t>платежами</w:t>
      </w:r>
      <w:proofErr w:type="spellEnd"/>
      <w:r w:rsidRPr="00E31D89">
        <w:rPr>
          <w:rFonts w:asciiTheme="majorHAnsi" w:hAnsiTheme="majorHAnsi"/>
          <w:noProof w:val="0"/>
          <w:sz w:val="21"/>
          <w:szCs w:val="21"/>
        </w:rPr>
        <w:t xml:space="preserve"> за виконання Проектних </w:t>
      </w:r>
      <w:r w:rsidR="004D6D5C" w:rsidRPr="00E31D89">
        <w:rPr>
          <w:rFonts w:asciiTheme="majorHAnsi" w:hAnsiTheme="majorHAnsi"/>
          <w:noProof w:val="0"/>
          <w:sz w:val="21"/>
          <w:szCs w:val="21"/>
        </w:rPr>
        <w:t>Р</w:t>
      </w:r>
      <w:r w:rsidRPr="00E31D89">
        <w:rPr>
          <w:rFonts w:asciiTheme="majorHAnsi" w:hAnsiTheme="majorHAnsi"/>
          <w:noProof w:val="0"/>
          <w:sz w:val="21"/>
          <w:szCs w:val="21"/>
        </w:rPr>
        <w:t>обіт повністю чи частково</w:t>
      </w:r>
      <w:r w:rsidR="004D6D5C" w:rsidRPr="00E31D89">
        <w:rPr>
          <w:rFonts w:asciiTheme="majorHAnsi" w:hAnsiTheme="majorHAnsi"/>
          <w:noProof w:val="0"/>
          <w:sz w:val="21"/>
          <w:szCs w:val="21"/>
        </w:rPr>
        <w:t xml:space="preserve"> </w:t>
      </w:r>
      <w:r w:rsidR="00846039" w:rsidRPr="00E31D89">
        <w:rPr>
          <w:rFonts w:asciiTheme="majorHAnsi" w:hAnsiTheme="majorHAnsi"/>
          <w:noProof w:val="0"/>
          <w:sz w:val="21"/>
          <w:szCs w:val="21"/>
        </w:rPr>
        <w:t xml:space="preserve">в іншому порядку, </w:t>
      </w:r>
      <w:r w:rsidR="001E7141" w:rsidRPr="00E31D89">
        <w:rPr>
          <w:rFonts w:asciiTheme="majorHAnsi" w:hAnsiTheme="majorHAnsi"/>
          <w:noProof w:val="0"/>
          <w:sz w:val="21"/>
          <w:szCs w:val="21"/>
        </w:rPr>
        <w:t xml:space="preserve">але у розмірі </w:t>
      </w:r>
      <w:r w:rsidR="00CD1BEE" w:rsidRPr="00E31D89">
        <w:rPr>
          <w:rFonts w:asciiTheme="majorHAnsi" w:hAnsiTheme="majorHAnsi"/>
          <w:noProof w:val="0"/>
          <w:sz w:val="21"/>
          <w:szCs w:val="21"/>
        </w:rPr>
        <w:t xml:space="preserve">та у строки </w:t>
      </w:r>
      <w:r w:rsidR="001E7141" w:rsidRPr="00E31D89">
        <w:rPr>
          <w:rFonts w:asciiTheme="majorHAnsi" w:hAnsiTheme="majorHAnsi"/>
          <w:noProof w:val="0"/>
          <w:sz w:val="21"/>
          <w:szCs w:val="21"/>
        </w:rPr>
        <w:t>не менш</w:t>
      </w:r>
      <w:r w:rsidR="00CD1BEE" w:rsidRPr="00E31D89">
        <w:rPr>
          <w:rFonts w:asciiTheme="majorHAnsi" w:hAnsiTheme="majorHAnsi"/>
          <w:noProof w:val="0"/>
          <w:sz w:val="21"/>
          <w:szCs w:val="21"/>
        </w:rPr>
        <w:t xml:space="preserve">і </w:t>
      </w:r>
      <w:r w:rsidR="00846039" w:rsidRPr="00E31D89">
        <w:rPr>
          <w:rFonts w:asciiTheme="majorHAnsi" w:hAnsiTheme="majorHAnsi"/>
          <w:noProof w:val="0"/>
          <w:sz w:val="21"/>
          <w:szCs w:val="21"/>
        </w:rPr>
        <w:t xml:space="preserve">ніж </w:t>
      </w:r>
      <w:r w:rsidR="00CD1BEE" w:rsidRPr="00E31D89">
        <w:rPr>
          <w:rFonts w:asciiTheme="majorHAnsi" w:hAnsiTheme="majorHAnsi"/>
          <w:noProof w:val="0"/>
          <w:sz w:val="21"/>
          <w:szCs w:val="21"/>
        </w:rPr>
        <w:t xml:space="preserve">визначені </w:t>
      </w:r>
      <w:r w:rsidR="00846039" w:rsidRPr="00E31D89">
        <w:rPr>
          <w:rFonts w:asciiTheme="majorHAnsi" w:hAnsiTheme="majorHAnsi"/>
          <w:noProof w:val="0"/>
          <w:sz w:val="21"/>
          <w:szCs w:val="21"/>
        </w:rPr>
        <w:t>цим Договором чи додатками до нього</w:t>
      </w:r>
      <w:r w:rsidR="006C2623" w:rsidRPr="00E31D89">
        <w:rPr>
          <w:rFonts w:asciiTheme="majorHAnsi" w:hAnsiTheme="majorHAnsi"/>
          <w:noProof w:val="0"/>
          <w:sz w:val="21"/>
          <w:szCs w:val="21"/>
        </w:rPr>
        <w:t>,</w:t>
      </w:r>
      <w:r w:rsidR="00846039" w:rsidRPr="00E31D89">
        <w:rPr>
          <w:rFonts w:asciiTheme="majorHAnsi" w:hAnsiTheme="majorHAnsi"/>
          <w:noProof w:val="0"/>
          <w:sz w:val="21"/>
          <w:szCs w:val="21"/>
        </w:rPr>
        <w:t xml:space="preserve"> </w:t>
      </w:r>
      <w:r w:rsidR="00CD1BEE" w:rsidRPr="00E31D89">
        <w:rPr>
          <w:rFonts w:asciiTheme="majorHAnsi" w:hAnsiTheme="majorHAnsi"/>
          <w:noProof w:val="0"/>
          <w:sz w:val="21"/>
          <w:szCs w:val="21"/>
        </w:rPr>
        <w:t xml:space="preserve">лише </w:t>
      </w:r>
      <w:r w:rsidR="004D6D5C" w:rsidRPr="00E31D89">
        <w:rPr>
          <w:rFonts w:asciiTheme="majorHAnsi" w:hAnsiTheme="majorHAnsi"/>
          <w:noProof w:val="0"/>
          <w:sz w:val="21"/>
          <w:szCs w:val="21"/>
        </w:rPr>
        <w:t>на підставі виставлених рахунків Виконавця</w:t>
      </w:r>
      <w:r w:rsidRPr="00E31D89">
        <w:rPr>
          <w:rFonts w:asciiTheme="majorHAnsi" w:hAnsiTheme="majorHAnsi"/>
          <w:noProof w:val="0"/>
          <w:sz w:val="21"/>
          <w:szCs w:val="21"/>
        </w:rPr>
        <w:t xml:space="preserve">. </w:t>
      </w:r>
    </w:p>
    <w:p w14:paraId="0B9CF615" w14:textId="3956F4A8" w:rsidR="00B81977" w:rsidRDefault="006C2623" w:rsidP="008A5E99">
      <w:pPr>
        <w:pStyle w:val="af6"/>
        <w:numPr>
          <w:ilvl w:val="1"/>
          <w:numId w:val="19"/>
        </w:numPr>
        <w:spacing w:after="0" w:line="240" w:lineRule="auto"/>
        <w:jc w:val="both"/>
        <w:rPr>
          <w:rFonts w:asciiTheme="majorHAnsi" w:hAnsiTheme="majorHAnsi"/>
          <w:noProof w:val="0"/>
          <w:sz w:val="21"/>
          <w:szCs w:val="21"/>
        </w:rPr>
      </w:pPr>
      <w:r w:rsidRPr="005A73ED">
        <w:rPr>
          <w:rFonts w:asciiTheme="majorHAnsi" w:hAnsiTheme="majorHAnsi"/>
          <w:noProof w:val="0"/>
          <w:sz w:val="21"/>
          <w:szCs w:val="21"/>
        </w:rPr>
        <w:t xml:space="preserve">Ціна Договору (вартість Проектних Робіт) сплачується Замовником Виконавцю у гривні. </w:t>
      </w:r>
      <w:r w:rsidR="00E527EC" w:rsidRPr="00E31D89">
        <w:rPr>
          <w:rFonts w:asciiTheme="majorHAnsi" w:hAnsiTheme="majorHAnsi"/>
          <w:noProof w:val="0"/>
          <w:sz w:val="21"/>
          <w:szCs w:val="21"/>
        </w:rPr>
        <w:t xml:space="preserve">Згідно з цим Договором датою платежу вважається дата </w:t>
      </w:r>
      <w:r w:rsidR="00D07E29" w:rsidRPr="00E31D89">
        <w:rPr>
          <w:rFonts w:asciiTheme="majorHAnsi" w:hAnsiTheme="majorHAnsi"/>
          <w:noProof w:val="0"/>
          <w:sz w:val="21"/>
          <w:szCs w:val="21"/>
        </w:rPr>
        <w:t xml:space="preserve">списання </w:t>
      </w:r>
      <w:r w:rsidR="00E527EC" w:rsidRPr="00E31D89">
        <w:rPr>
          <w:rFonts w:asciiTheme="majorHAnsi" w:hAnsiTheme="majorHAnsi"/>
          <w:noProof w:val="0"/>
          <w:sz w:val="21"/>
          <w:szCs w:val="21"/>
        </w:rPr>
        <w:t xml:space="preserve">коштів </w:t>
      </w:r>
      <w:r w:rsidR="00D07E29" w:rsidRPr="00E31D89">
        <w:rPr>
          <w:rFonts w:asciiTheme="majorHAnsi" w:hAnsiTheme="majorHAnsi"/>
          <w:noProof w:val="0"/>
          <w:sz w:val="21"/>
          <w:szCs w:val="21"/>
        </w:rPr>
        <w:t xml:space="preserve">з </w:t>
      </w:r>
      <w:r w:rsidR="00BC64A4" w:rsidRPr="00E31D89">
        <w:rPr>
          <w:rFonts w:asciiTheme="majorHAnsi" w:hAnsiTheme="majorHAnsi"/>
          <w:noProof w:val="0"/>
          <w:sz w:val="21"/>
          <w:szCs w:val="21"/>
        </w:rPr>
        <w:t>кореспондентського рахунку банку Замовника на визначені в цьому Договорі чи відповідному рахунку на оплату Виконавця банківські реквізити</w:t>
      </w:r>
      <w:r w:rsidR="00E527EC" w:rsidRPr="00E31D89">
        <w:rPr>
          <w:rFonts w:asciiTheme="majorHAnsi" w:hAnsiTheme="majorHAnsi"/>
          <w:noProof w:val="0"/>
          <w:sz w:val="21"/>
          <w:szCs w:val="21"/>
        </w:rPr>
        <w:t xml:space="preserve">. </w:t>
      </w:r>
    </w:p>
    <w:p w14:paraId="1F994292" w14:textId="289B7613" w:rsidR="00616BD5" w:rsidRPr="00E31D89" w:rsidRDefault="00E527EC" w:rsidP="008A5E99">
      <w:pPr>
        <w:pStyle w:val="af6"/>
        <w:numPr>
          <w:ilvl w:val="1"/>
          <w:numId w:val="19"/>
        </w:numPr>
        <w:spacing w:after="0" w:line="240" w:lineRule="auto"/>
        <w:jc w:val="both"/>
        <w:rPr>
          <w:rFonts w:asciiTheme="majorHAnsi" w:hAnsiTheme="majorHAnsi"/>
          <w:sz w:val="21"/>
          <w:szCs w:val="21"/>
        </w:rPr>
      </w:pPr>
      <w:r w:rsidRPr="00E31D89">
        <w:rPr>
          <w:rFonts w:asciiTheme="majorHAnsi" w:hAnsiTheme="majorHAnsi"/>
          <w:noProof w:val="0"/>
          <w:sz w:val="21"/>
          <w:szCs w:val="21"/>
        </w:rPr>
        <w:t xml:space="preserve">В загальну </w:t>
      </w:r>
      <w:r w:rsidR="00D07E29" w:rsidRPr="00E31D89">
        <w:rPr>
          <w:rFonts w:asciiTheme="majorHAnsi" w:hAnsiTheme="majorHAnsi"/>
          <w:noProof w:val="0"/>
          <w:sz w:val="21"/>
          <w:szCs w:val="21"/>
        </w:rPr>
        <w:t>д</w:t>
      </w:r>
      <w:r w:rsidRPr="00E31D89">
        <w:rPr>
          <w:rFonts w:asciiTheme="majorHAnsi" w:hAnsiTheme="majorHAnsi"/>
          <w:noProof w:val="0"/>
          <w:sz w:val="21"/>
          <w:szCs w:val="21"/>
        </w:rPr>
        <w:t xml:space="preserve">оговірну ціну включені всі витрати Генерального проектувальника, що будуть понесені у зв’язку з виконанням Проектних </w:t>
      </w:r>
      <w:r w:rsidR="00BE4026" w:rsidRPr="00E31D89">
        <w:rPr>
          <w:rFonts w:asciiTheme="majorHAnsi" w:hAnsiTheme="majorHAnsi"/>
          <w:noProof w:val="0"/>
          <w:sz w:val="21"/>
          <w:szCs w:val="21"/>
        </w:rPr>
        <w:t>Р</w:t>
      </w:r>
      <w:r w:rsidRPr="00E31D89">
        <w:rPr>
          <w:rFonts w:asciiTheme="majorHAnsi" w:hAnsiTheme="majorHAnsi"/>
          <w:noProof w:val="0"/>
          <w:sz w:val="21"/>
          <w:szCs w:val="21"/>
        </w:rPr>
        <w:t>обіт</w:t>
      </w:r>
      <w:r w:rsidR="00BC64A4" w:rsidRPr="00E31D89">
        <w:rPr>
          <w:rFonts w:asciiTheme="majorHAnsi" w:hAnsiTheme="majorHAnsi"/>
          <w:noProof w:val="0"/>
          <w:sz w:val="21"/>
          <w:szCs w:val="21"/>
        </w:rPr>
        <w:t xml:space="preserve">, </w:t>
      </w:r>
      <w:r w:rsidR="00BC64A4" w:rsidRPr="005A73ED">
        <w:rPr>
          <w:rFonts w:asciiTheme="majorHAnsi" w:hAnsiTheme="majorHAnsi"/>
          <w:noProof w:val="0"/>
          <w:sz w:val="21"/>
          <w:szCs w:val="21"/>
        </w:rPr>
        <w:t xml:space="preserve">в тому числі включає суму всіх можливих податків, обов’язкових платежів та витрат Виконавця за даним Договором </w:t>
      </w:r>
      <w:r w:rsidR="00390561" w:rsidRPr="005A73ED">
        <w:rPr>
          <w:rFonts w:asciiTheme="majorHAnsi" w:hAnsiTheme="majorHAnsi"/>
          <w:noProof w:val="0"/>
          <w:sz w:val="21"/>
          <w:szCs w:val="21"/>
        </w:rPr>
        <w:t>та пов’язаних з його виконанням</w:t>
      </w:r>
      <w:r w:rsidR="00BC64A4" w:rsidRPr="005A73ED">
        <w:rPr>
          <w:rFonts w:asciiTheme="majorHAnsi" w:hAnsiTheme="majorHAnsi"/>
          <w:noProof w:val="0"/>
          <w:sz w:val="21"/>
          <w:szCs w:val="21"/>
        </w:rPr>
        <w:t xml:space="preserve">; роботи Виконавця щодо усунення недоліків </w:t>
      </w:r>
      <w:proofErr w:type="spellStart"/>
      <w:r w:rsidR="00BC64A4" w:rsidRPr="005A73ED">
        <w:rPr>
          <w:rFonts w:asciiTheme="majorHAnsi" w:hAnsiTheme="majorHAnsi"/>
          <w:noProof w:val="0"/>
          <w:sz w:val="21"/>
          <w:szCs w:val="21"/>
        </w:rPr>
        <w:t>Проектуних</w:t>
      </w:r>
      <w:proofErr w:type="spellEnd"/>
      <w:r w:rsidR="00BC64A4" w:rsidRPr="005A73ED">
        <w:rPr>
          <w:rFonts w:asciiTheme="majorHAnsi" w:hAnsiTheme="majorHAnsi"/>
          <w:noProof w:val="0"/>
          <w:sz w:val="21"/>
          <w:szCs w:val="21"/>
        </w:rPr>
        <w:t xml:space="preserve"> Робіт на умовах цього Договору, а також інші проектні роботи, виконання яких в</w:t>
      </w:r>
      <w:r w:rsidR="00390561" w:rsidRPr="005A73ED">
        <w:rPr>
          <w:rFonts w:asciiTheme="majorHAnsi" w:hAnsiTheme="majorHAnsi"/>
          <w:noProof w:val="0"/>
          <w:sz w:val="21"/>
          <w:szCs w:val="21"/>
        </w:rPr>
        <w:t>ключено до договірної ціни</w:t>
      </w:r>
      <w:r w:rsidR="00BC64A4" w:rsidRPr="005A73ED">
        <w:rPr>
          <w:rFonts w:asciiTheme="majorHAnsi" w:hAnsiTheme="majorHAnsi"/>
          <w:noProof w:val="0"/>
          <w:sz w:val="21"/>
          <w:szCs w:val="21"/>
        </w:rPr>
        <w:t xml:space="preserve"> згідно з положеннями цього Договору.</w:t>
      </w:r>
      <w:r w:rsidR="00BC64A4" w:rsidRPr="00E31D89">
        <w:rPr>
          <w:rFonts w:asciiTheme="majorHAnsi" w:hAnsiTheme="majorHAnsi"/>
          <w:sz w:val="21"/>
          <w:szCs w:val="21"/>
        </w:rPr>
        <w:t xml:space="preserve"> </w:t>
      </w:r>
    </w:p>
    <w:p w14:paraId="559BA4B1" w14:textId="57F38479" w:rsidR="00415003" w:rsidRPr="00E31D89" w:rsidRDefault="00BA03A5" w:rsidP="008A5E99">
      <w:pPr>
        <w:pStyle w:val="af6"/>
        <w:numPr>
          <w:ilvl w:val="1"/>
          <w:numId w:val="19"/>
        </w:numPr>
        <w:spacing w:after="0" w:line="240" w:lineRule="auto"/>
        <w:jc w:val="both"/>
        <w:rPr>
          <w:rFonts w:asciiTheme="majorHAnsi" w:hAnsiTheme="majorHAnsi"/>
          <w:b/>
          <w:sz w:val="21"/>
          <w:szCs w:val="21"/>
        </w:rPr>
      </w:pPr>
      <w:r w:rsidRPr="00E31D89">
        <w:rPr>
          <w:rFonts w:asciiTheme="majorHAnsi" w:hAnsiTheme="majorHAnsi"/>
          <w:noProof w:val="0"/>
          <w:sz w:val="21"/>
          <w:szCs w:val="21"/>
        </w:rPr>
        <w:t>Якщо виникне необхідність виконання додаткових Проектних Робіт</w:t>
      </w:r>
      <w:r w:rsidR="00ED50D7" w:rsidRPr="00E31D89">
        <w:rPr>
          <w:rFonts w:asciiTheme="majorHAnsi" w:hAnsiTheme="majorHAnsi"/>
          <w:noProof w:val="0"/>
          <w:sz w:val="21"/>
          <w:szCs w:val="21"/>
        </w:rPr>
        <w:t xml:space="preserve"> чи внесення змін з </w:t>
      </w:r>
      <w:proofErr w:type="spellStart"/>
      <w:r w:rsidR="00ED50D7" w:rsidRPr="00E31D89">
        <w:rPr>
          <w:rFonts w:asciiTheme="majorHAnsi" w:hAnsiTheme="majorHAnsi"/>
          <w:noProof w:val="0"/>
          <w:sz w:val="21"/>
          <w:szCs w:val="21"/>
        </w:rPr>
        <w:t>ініціативни</w:t>
      </w:r>
      <w:proofErr w:type="spellEnd"/>
      <w:r w:rsidR="00ED50D7" w:rsidRPr="00E31D89">
        <w:rPr>
          <w:rFonts w:asciiTheme="majorHAnsi" w:hAnsiTheme="majorHAnsi"/>
          <w:noProof w:val="0"/>
          <w:sz w:val="21"/>
          <w:szCs w:val="21"/>
        </w:rPr>
        <w:t xml:space="preserve"> Замовника</w:t>
      </w:r>
      <w:r w:rsidR="00D60033">
        <w:rPr>
          <w:rFonts w:asciiTheme="majorHAnsi" w:hAnsiTheme="majorHAnsi"/>
          <w:noProof w:val="0"/>
          <w:sz w:val="21"/>
          <w:szCs w:val="21"/>
        </w:rPr>
        <w:t xml:space="preserve"> у виконану Проектну Документацію</w:t>
      </w:r>
      <w:r w:rsidRPr="00E31D89">
        <w:rPr>
          <w:rFonts w:asciiTheme="majorHAnsi" w:hAnsiTheme="majorHAnsi"/>
          <w:noProof w:val="0"/>
          <w:sz w:val="21"/>
          <w:szCs w:val="21"/>
        </w:rPr>
        <w:t xml:space="preserve">, що не передбачені цим Договором та/чи Додатком </w:t>
      </w:r>
      <w:r w:rsidRPr="00872093">
        <w:rPr>
          <w:rFonts w:asciiTheme="majorHAnsi" w:hAnsiTheme="majorHAnsi"/>
          <w:noProof w:val="0"/>
          <w:sz w:val="21"/>
          <w:szCs w:val="21"/>
        </w:rPr>
        <w:t xml:space="preserve">№1 до </w:t>
      </w:r>
      <w:r w:rsidRPr="00E31D89">
        <w:rPr>
          <w:rFonts w:asciiTheme="majorHAnsi" w:hAnsiTheme="majorHAnsi"/>
          <w:noProof w:val="0"/>
          <w:sz w:val="21"/>
          <w:szCs w:val="21"/>
        </w:rPr>
        <w:t xml:space="preserve">нього, чи відповідним Завданням на проектування, таке виконання здійснюється виключно за умови письмового погодження </w:t>
      </w:r>
      <w:r w:rsidR="001C1F1C" w:rsidRPr="00E31D89">
        <w:rPr>
          <w:rFonts w:asciiTheme="majorHAnsi" w:hAnsiTheme="majorHAnsi"/>
          <w:noProof w:val="0"/>
          <w:sz w:val="21"/>
          <w:szCs w:val="21"/>
        </w:rPr>
        <w:t xml:space="preserve">між Виконавцем та </w:t>
      </w:r>
      <w:r w:rsidRPr="00E31D89">
        <w:rPr>
          <w:rFonts w:asciiTheme="majorHAnsi" w:hAnsiTheme="majorHAnsi"/>
          <w:noProof w:val="0"/>
          <w:sz w:val="21"/>
          <w:szCs w:val="21"/>
        </w:rPr>
        <w:t xml:space="preserve">Замовником. </w:t>
      </w:r>
      <w:r w:rsidRPr="00E31D89">
        <w:rPr>
          <w:rFonts w:asciiTheme="majorHAnsi" w:eastAsia="Times New Roman" w:hAnsiTheme="majorHAnsi"/>
          <w:bCs/>
          <w:color w:val="000000"/>
          <w:sz w:val="21"/>
          <w:szCs w:val="21"/>
          <w:lang w:eastAsia="uk-UA"/>
        </w:rPr>
        <w:t>Обсяг, вартість та строки</w:t>
      </w:r>
      <w:r w:rsidRPr="00E31D89">
        <w:rPr>
          <w:rFonts w:asciiTheme="majorHAnsi" w:eastAsia="Times New Roman" w:hAnsiTheme="majorHAnsi"/>
          <w:color w:val="000000"/>
          <w:sz w:val="21"/>
          <w:szCs w:val="21"/>
          <w:lang w:eastAsia="uk-UA"/>
        </w:rPr>
        <w:t xml:space="preserve"> виконання таких додаткових Проектних Робіт визначається Сторонами в додатковій угоді до даного Договору.</w:t>
      </w:r>
      <w:r w:rsidRPr="00E31D89">
        <w:rPr>
          <w:rFonts w:asciiTheme="majorHAnsi" w:eastAsia="Times New Roman" w:hAnsiTheme="majorHAnsi"/>
          <w:sz w:val="21"/>
          <w:szCs w:val="21"/>
          <w:lang w:eastAsia="uk-UA"/>
        </w:rPr>
        <w:t xml:space="preserve"> </w:t>
      </w:r>
      <w:r w:rsidR="00415003" w:rsidRPr="005A73ED">
        <w:rPr>
          <w:rFonts w:asciiTheme="majorHAnsi" w:hAnsiTheme="majorHAnsi"/>
          <w:noProof w:val="0"/>
          <w:sz w:val="21"/>
          <w:szCs w:val="21"/>
        </w:rPr>
        <w:t xml:space="preserve">У випадку виконання Виконавцем Проектних Робіт, що не погоджені Сторонами у цьому Договорі та/або Додатках до нього, або виконання будь-яких інших додаткових робіт за власною ініціативою без погодження таких Проектних Робіт з Замовником, або виконання Проектних Робіт не у відповідності з письмовими інструкціями Замовника або протокольними рішеннями, підписаними Сторонами, Замовник не повинен здійснювати оплату таких Проектних Робіт. Виконавець розуміє та погоджується, що в такому разі він не пред’являтиме жодних претензій до Замовника щодо </w:t>
      </w:r>
      <w:proofErr w:type="spellStart"/>
      <w:r w:rsidR="00415003" w:rsidRPr="005A73ED">
        <w:rPr>
          <w:rFonts w:asciiTheme="majorHAnsi" w:hAnsiTheme="majorHAnsi"/>
          <w:noProof w:val="0"/>
          <w:sz w:val="21"/>
          <w:szCs w:val="21"/>
        </w:rPr>
        <w:t>оплат</w:t>
      </w:r>
      <w:proofErr w:type="spellEnd"/>
      <w:r w:rsidR="00415003" w:rsidRPr="005A73ED">
        <w:rPr>
          <w:rFonts w:asciiTheme="majorHAnsi" w:hAnsiTheme="majorHAnsi"/>
          <w:noProof w:val="0"/>
          <w:sz w:val="21"/>
          <w:szCs w:val="21"/>
        </w:rPr>
        <w:t xml:space="preserve"> таких Проектувальних Робіт або подальшого перерахунку вартості Проектних Робіт Виконавця, що визначена у відповідних Додатках до цього Договору.</w:t>
      </w:r>
    </w:p>
    <w:p w14:paraId="4F0A0958" w14:textId="530C2E63" w:rsidR="00B662CE" w:rsidRPr="00E31D89" w:rsidRDefault="00B662CE" w:rsidP="008A5E99">
      <w:pPr>
        <w:pStyle w:val="af6"/>
        <w:numPr>
          <w:ilvl w:val="1"/>
          <w:numId w:val="19"/>
        </w:numPr>
        <w:spacing w:after="0" w:line="240" w:lineRule="auto"/>
        <w:jc w:val="both"/>
        <w:rPr>
          <w:rFonts w:asciiTheme="majorHAnsi" w:hAnsiTheme="majorHAnsi"/>
          <w:b/>
          <w:sz w:val="21"/>
          <w:szCs w:val="21"/>
        </w:rPr>
      </w:pPr>
      <w:r w:rsidRPr="00E31D89">
        <w:rPr>
          <w:rFonts w:asciiTheme="majorHAnsi" w:eastAsia="TimesNewRoman" w:hAnsiTheme="majorHAnsi"/>
          <w:sz w:val="21"/>
          <w:szCs w:val="21"/>
          <w:lang w:eastAsia="uk-UA"/>
        </w:rPr>
        <w:t xml:space="preserve">У випадку призупинення Замовником виконання Проектних Робіт по Договору більш ніж на </w:t>
      </w:r>
      <w:r w:rsidRPr="00E31D89">
        <w:rPr>
          <w:rFonts w:asciiTheme="majorHAnsi" w:eastAsia="Times New Roman" w:hAnsiTheme="majorHAnsi"/>
          <w:sz w:val="21"/>
          <w:szCs w:val="21"/>
          <w:lang w:eastAsia="uk-UA"/>
        </w:rPr>
        <w:t xml:space="preserve">30 (тридцять) </w:t>
      </w:r>
      <w:r w:rsidRPr="00E31D89">
        <w:rPr>
          <w:rFonts w:asciiTheme="majorHAnsi" w:eastAsia="TimesNewRoman" w:hAnsiTheme="majorHAnsi"/>
          <w:sz w:val="21"/>
          <w:szCs w:val="21"/>
          <w:lang w:eastAsia="uk-UA"/>
        </w:rPr>
        <w:t>календарних днів або неможливість продовження виконання Проектних Робіт по незалежним від Виконавця причинам</w:t>
      </w:r>
      <w:r w:rsidRPr="00E31D89">
        <w:rPr>
          <w:rFonts w:asciiTheme="majorHAnsi" w:eastAsia="Times New Roman" w:hAnsiTheme="majorHAnsi"/>
          <w:sz w:val="21"/>
          <w:szCs w:val="21"/>
          <w:lang w:eastAsia="uk-UA"/>
        </w:rPr>
        <w:t xml:space="preserve">, </w:t>
      </w:r>
      <w:r w:rsidRPr="00E31D89">
        <w:rPr>
          <w:rFonts w:asciiTheme="majorHAnsi" w:eastAsia="TimesNewRoman" w:hAnsiTheme="majorHAnsi"/>
          <w:sz w:val="21"/>
          <w:szCs w:val="21"/>
          <w:lang w:eastAsia="uk-UA"/>
        </w:rPr>
        <w:t>Виконавець має право вимагати</w:t>
      </w:r>
      <w:r w:rsidR="001C1F1C" w:rsidRPr="00E31D89">
        <w:rPr>
          <w:rFonts w:asciiTheme="majorHAnsi" w:eastAsia="TimesNewRoman" w:hAnsiTheme="majorHAnsi"/>
          <w:sz w:val="21"/>
          <w:szCs w:val="21"/>
          <w:lang w:eastAsia="uk-UA"/>
        </w:rPr>
        <w:t>, а Замовник з</w:t>
      </w:r>
      <w:r w:rsidR="00BE4026">
        <w:rPr>
          <w:rFonts w:asciiTheme="majorHAnsi" w:eastAsia="TimesNewRoman" w:hAnsiTheme="majorHAnsi"/>
          <w:sz w:val="21"/>
          <w:szCs w:val="21"/>
          <w:lang w:eastAsia="uk-UA"/>
        </w:rPr>
        <w:t>о</w:t>
      </w:r>
      <w:r w:rsidR="001C1F1C" w:rsidRPr="00E31D89">
        <w:rPr>
          <w:rFonts w:asciiTheme="majorHAnsi" w:eastAsia="TimesNewRoman" w:hAnsiTheme="majorHAnsi"/>
          <w:sz w:val="21"/>
          <w:szCs w:val="21"/>
          <w:lang w:eastAsia="uk-UA"/>
        </w:rPr>
        <w:t>бовязаний</w:t>
      </w:r>
      <w:r w:rsidRPr="00E31D89">
        <w:rPr>
          <w:rFonts w:asciiTheme="majorHAnsi" w:eastAsia="TimesNewRoman" w:hAnsiTheme="majorHAnsi"/>
          <w:sz w:val="21"/>
          <w:szCs w:val="21"/>
          <w:lang w:eastAsia="uk-UA"/>
        </w:rPr>
        <w:t xml:space="preserve"> сплати</w:t>
      </w:r>
      <w:r w:rsidR="001C1F1C" w:rsidRPr="00E31D89">
        <w:rPr>
          <w:rFonts w:asciiTheme="majorHAnsi" w:eastAsia="TimesNewRoman" w:hAnsiTheme="majorHAnsi"/>
          <w:sz w:val="21"/>
          <w:szCs w:val="21"/>
          <w:lang w:eastAsia="uk-UA"/>
        </w:rPr>
        <w:t>ти</w:t>
      </w:r>
      <w:r w:rsidRPr="00E31D89">
        <w:rPr>
          <w:rFonts w:asciiTheme="majorHAnsi" w:eastAsia="TimesNewRoman" w:hAnsiTheme="majorHAnsi"/>
          <w:sz w:val="21"/>
          <w:szCs w:val="21"/>
          <w:lang w:eastAsia="uk-UA"/>
        </w:rPr>
        <w:t xml:space="preserve"> за фактично виконану частину Проектних робіт згідно підписаного Акту </w:t>
      </w:r>
      <w:r w:rsidRPr="00E31D89">
        <w:rPr>
          <w:rFonts w:asciiTheme="majorHAnsi" w:eastAsia="Times New Roman" w:hAnsiTheme="majorHAnsi"/>
          <w:sz w:val="21"/>
          <w:szCs w:val="21"/>
          <w:lang w:eastAsia="uk-UA"/>
        </w:rPr>
        <w:t xml:space="preserve">прийому-передачі </w:t>
      </w:r>
      <w:r w:rsidR="00432211" w:rsidRPr="00E31D89">
        <w:rPr>
          <w:rFonts w:asciiTheme="majorHAnsi" w:eastAsia="Times New Roman" w:hAnsiTheme="majorHAnsi"/>
          <w:sz w:val="21"/>
          <w:szCs w:val="21"/>
          <w:lang w:eastAsia="uk-UA"/>
        </w:rPr>
        <w:t>В</w:t>
      </w:r>
      <w:r w:rsidRPr="00E31D89">
        <w:rPr>
          <w:rFonts w:asciiTheme="majorHAnsi" w:eastAsia="Times New Roman" w:hAnsiTheme="majorHAnsi"/>
          <w:sz w:val="21"/>
          <w:szCs w:val="21"/>
          <w:lang w:eastAsia="uk-UA"/>
        </w:rPr>
        <w:t xml:space="preserve">иконаних </w:t>
      </w:r>
      <w:r w:rsidR="00432211" w:rsidRPr="00E31D89">
        <w:rPr>
          <w:rFonts w:asciiTheme="majorHAnsi" w:eastAsia="Times New Roman" w:hAnsiTheme="majorHAnsi"/>
          <w:sz w:val="21"/>
          <w:szCs w:val="21"/>
          <w:lang w:eastAsia="uk-UA"/>
        </w:rPr>
        <w:t>Проектних Р</w:t>
      </w:r>
      <w:r w:rsidRPr="00E31D89">
        <w:rPr>
          <w:rFonts w:asciiTheme="majorHAnsi" w:eastAsia="Times New Roman" w:hAnsiTheme="majorHAnsi"/>
          <w:sz w:val="21"/>
          <w:szCs w:val="21"/>
          <w:lang w:eastAsia="uk-UA"/>
        </w:rPr>
        <w:t>обіт</w:t>
      </w:r>
      <w:r w:rsidR="00432211" w:rsidRPr="00E31D89">
        <w:rPr>
          <w:rFonts w:asciiTheme="majorHAnsi" w:eastAsia="Times New Roman" w:hAnsiTheme="majorHAnsi"/>
          <w:sz w:val="21"/>
          <w:szCs w:val="21"/>
          <w:lang w:eastAsia="uk-UA"/>
        </w:rPr>
        <w:t xml:space="preserve"> (їх частини)</w:t>
      </w:r>
      <w:r w:rsidRPr="00E31D89">
        <w:rPr>
          <w:rFonts w:asciiTheme="majorHAnsi" w:eastAsia="Times New Roman" w:hAnsiTheme="majorHAnsi"/>
          <w:sz w:val="21"/>
          <w:szCs w:val="21"/>
          <w:lang w:eastAsia="uk-UA"/>
        </w:rPr>
        <w:t>.</w:t>
      </w:r>
    </w:p>
    <w:p w14:paraId="4F155626" w14:textId="77777777" w:rsidR="006C2623" w:rsidRPr="00E31D89" w:rsidRDefault="006C2623" w:rsidP="006C2623">
      <w:pPr>
        <w:pStyle w:val="af6"/>
        <w:spacing w:after="0" w:line="240" w:lineRule="auto"/>
        <w:ind w:left="792"/>
        <w:jc w:val="both"/>
        <w:rPr>
          <w:rFonts w:asciiTheme="majorHAnsi" w:hAnsiTheme="majorHAnsi"/>
          <w:noProof w:val="0"/>
          <w:sz w:val="21"/>
          <w:szCs w:val="21"/>
        </w:rPr>
      </w:pPr>
    </w:p>
    <w:p w14:paraId="0096E034" w14:textId="77777777" w:rsidR="006C2623" w:rsidRPr="00E31D89" w:rsidRDefault="006C2623" w:rsidP="008A5E99">
      <w:pPr>
        <w:pStyle w:val="af6"/>
        <w:numPr>
          <w:ilvl w:val="0"/>
          <w:numId w:val="19"/>
        </w:numPr>
        <w:spacing w:after="0" w:line="240" w:lineRule="auto"/>
        <w:jc w:val="both"/>
        <w:rPr>
          <w:rFonts w:asciiTheme="majorHAnsi" w:hAnsiTheme="majorHAnsi"/>
          <w:b/>
          <w:noProof w:val="0"/>
          <w:sz w:val="21"/>
          <w:szCs w:val="21"/>
        </w:rPr>
      </w:pPr>
      <w:r w:rsidRPr="005A73ED">
        <w:rPr>
          <w:rFonts w:asciiTheme="majorHAnsi" w:hAnsiTheme="majorHAnsi"/>
          <w:b/>
          <w:noProof w:val="0"/>
          <w:sz w:val="21"/>
          <w:szCs w:val="21"/>
        </w:rPr>
        <w:t>ЗАЛУЧЕННЯ ВИКОНАВЦІВ РОБІТ</w:t>
      </w:r>
    </w:p>
    <w:p w14:paraId="3723C9B0" w14:textId="32BA0585" w:rsidR="006C2623" w:rsidRPr="005A73ED" w:rsidRDefault="006C2623" w:rsidP="008A5E99">
      <w:pPr>
        <w:pStyle w:val="af6"/>
        <w:keepNext/>
        <w:numPr>
          <w:ilvl w:val="1"/>
          <w:numId w:val="19"/>
        </w:numPr>
        <w:spacing w:after="0" w:line="240" w:lineRule="auto"/>
        <w:jc w:val="both"/>
        <w:rPr>
          <w:rFonts w:asciiTheme="majorHAnsi" w:hAnsiTheme="majorHAnsi"/>
          <w:noProof w:val="0"/>
          <w:sz w:val="21"/>
          <w:szCs w:val="21"/>
          <w:u w:val="single"/>
        </w:rPr>
      </w:pPr>
      <w:r w:rsidRPr="005A73ED">
        <w:rPr>
          <w:rFonts w:asciiTheme="majorHAnsi" w:hAnsiTheme="majorHAnsi"/>
          <w:noProof w:val="0"/>
          <w:sz w:val="21"/>
          <w:szCs w:val="21"/>
          <w:u w:val="single"/>
        </w:rPr>
        <w:t xml:space="preserve">Залучення </w:t>
      </w:r>
      <w:r w:rsidR="00855038" w:rsidRPr="005A73ED">
        <w:rPr>
          <w:rFonts w:asciiTheme="majorHAnsi" w:hAnsiTheme="majorHAnsi"/>
          <w:noProof w:val="0"/>
          <w:sz w:val="21"/>
          <w:szCs w:val="21"/>
          <w:u w:val="single"/>
        </w:rPr>
        <w:t>головного а</w:t>
      </w:r>
      <w:r w:rsidRPr="005A73ED">
        <w:rPr>
          <w:rFonts w:asciiTheme="majorHAnsi" w:hAnsiTheme="majorHAnsi"/>
          <w:noProof w:val="0"/>
          <w:sz w:val="21"/>
          <w:szCs w:val="21"/>
          <w:u w:val="single"/>
        </w:rPr>
        <w:t>рхітектора</w:t>
      </w:r>
      <w:r w:rsidR="00872093">
        <w:rPr>
          <w:rFonts w:asciiTheme="majorHAnsi" w:hAnsiTheme="majorHAnsi"/>
          <w:noProof w:val="0"/>
          <w:sz w:val="21"/>
          <w:szCs w:val="21"/>
          <w:u w:val="single"/>
        </w:rPr>
        <w:t xml:space="preserve"> та головного інженера</w:t>
      </w:r>
      <w:r w:rsidR="00855038" w:rsidRPr="005A73ED">
        <w:rPr>
          <w:rFonts w:asciiTheme="majorHAnsi" w:hAnsiTheme="majorHAnsi"/>
          <w:noProof w:val="0"/>
          <w:sz w:val="21"/>
          <w:szCs w:val="21"/>
          <w:u w:val="single"/>
        </w:rPr>
        <w:t xml:space="preserve"> проекту:</w:t>
      </w:r>
    </w:p>
    <w:p w14:paraId="72FD3183" w14:textId="3CCA333B" w:rsidR="00855038" w:rsidRPr="005A73ED" w:rsidRDefault="006C2623" w:rsidP="008A5E99">
      <w:pPr>
        <w:pStyle w:val="af6"/>
        <w:numPr>
          <w:ilvl w:val="2"/>
          <w:numId w:val="19"/>
        </w:numPr>
        <w:spacing w:after="0" w:line="240" w:lineRule="auto"/>
        <w:jc w:val="both"/>
        <w:rPr>
          <w:rFonts w:asciiTheme="majorHAnsi" w:hAnsiTheme="majorHAnsi"/>
          <w:sz w:val="21"/>
          <w:szCs w:val="21"/>
        </w:rPr>
      </w:pPr>
      <w:r w:rsidRPr="005A73ED">
        <w:rPr>
          <w:rFonts w:asciiTheme="majorHAnsi" w:hAnsiTheme="majorHAnsi"/>
          <w:noProof w:val="0"/>
          <w:sz w:val="21"/>
          <w:szCs w:val="21"/>
        </w:rPr>
        <w:t xml:space="preserve">Виконавець повинен залучити до виконання своїх зобов’язань за </w:t>
      </w:r>
      <w:proofErr w:type="spellStart"/>
      <w:r w:rsidRPr="00DA5EA0">
        <w:rPr>
          <w:rFonts w:asciiTheme="majorHAnsi" w:hAnsiTheme="majorHAnsi"/>
          <w:noProof w:val="0"/>
          <w:sz w:val="21"/>
          <w:szCs w:val="21"/>
          <w:lang w:val="ru-RU"/>
        </w:rPr>
        <w:t>цим</w:t>
      </w:r>
      <w:proofErr w:type="spellEnd"/>
      <w:r w:rsidRPr="00DA5EA0">
        <w:rPr>
          <w:rFonts w:asciiTheme="majorHAnsi" w:hAnsiTheme="majorHAnsi"/>
          <w:noProof w:val="0"/>
          <w:sz w:val="21"/>
          <w:szCs w:val="21"/>
          <w:lang w:val="ru-RU"/>
        </w:rPr>
        <w:t xml:space="preserve"> Договором головного </w:t>
      </w:r>
      <w:proofErr w:type="spellStart"/>
      <w:r w:rsidRPr="00DA5EA0">
        <w:rPr>
          <w:rFonts w:asciiTheme="majorHAnsi" w:hAnsiTheme="majorHAnsi"/>
          <w:noProof w:val="0"/>
          <w:sz w:val="21"/>
          <w:szCs w:val="21"/>
          <w:lang w:val="ru-RU"/>
        </w:rPr>
        <w:t>архітектора</w:t>
      </w:r>
      <w:proofErr w:type="spellEnd"/>
      <w:r w:rsidRPr="00DA5EA0">
        <w:rPr>
          <w:rFonts w:asciiTheme="majorHAnsi" w:hAnsiTheme="majorHAnsi"/>
          <w:noProof w:val="0"/>
          <w:sz w:val="21"/>
          <w:szCs w:val="21"/>
          <w:lang w:val="ru-RU"/>
        </w:rPr>
        <w:t xml:space="preserve"> та</w:t>
      </w:r>
      <w:r w:rsidR="00DA5EA0">
        <w:rPr>
          <w:rFonts w:asciiTheme="majorHAnsi" w:hAnsiTheme="majorHAnsi"/>
          <w:noProof w:val="0"/>
          <w:sz w:val="21"/>
          <w:szCs w:val="21"/>
          <w:lang w:val="ru-RU"/>
        </w:rPr>
        <w:t xml:space="preserve"> </w:t>
      </w:r>
      <w:r w:rsidRPr="00DA5EA0">
        <w:rPr>
          <w:rFonts w:asciiTheme="majorHAnsi" w:hAnsiTheme="majorHAnsi"/>
          <w:noProof w:val="0"/>
          <w:sz w:val="21"/>
          <w:szCs w:val="21"/>
          <w:lang w:val="ru-RU"/>
        </w:rPr>
        <w:t xml:space="preserve">головного </w:t>
      </w:r>
      <w:proofErr w:type="spellStart"/>
      <w:r w:rsidRPr="00DA5EA0">
        <w:rPr>
          <w:rFonts w:asciiTheme="majorHAnsi" w:hAnsiTheme="majorHAnsi"/>
          <w:noProof w:val="0"/>
          <w:sz w:val="21"/>
          <w:szCs w:val="21"/>
          <w:lang w:val="ru-RU"/>
        </w:rPr>
        <w:t>інженера</w:t>
      </w:r>
      <w:proofErr w:type="spellEnd"/>
      <w:r w:rsidRPr="00DA5EA0">
        <w:rPr>
          <w:rFonts w:asciiTheme="majorHAnsi" w:hAnsiTheme="majorHAnsi"/>
          <w:noProof w:val="0"/>
          <w:sz w:val="21"/>
          <w:szCs w:val="21"/>
          <w:lang w:val="ru-RU"/>
        </w:rPr>
        <w:t xml:space="preserve"> </w:t>
      </w:r>
      <w:r w:rsidR="00855038" w:rsidRPr="00DA5EA0">
        <w:rPr>
          <w:rFonts w:asciiTheme="majorHAnsi" w:hAnsiTheme="majorHAnsi"/>
          <w:noProof w:val="0"/>
          <w:sz w:val="21"/>
          <w:szCs w:val="21"/>
          <w:lang w:val="ru-RU"/>
        </w:rPr>
        <w:t>проекту</w:t>
      </w:r>
      <w:r w:rsidR="00771AAC">
        <w:rPr>
          <w:rFonts w:asciiTheme="majorHAnsi" w:hAnsiTheme="majorHAnsi"/>
          <w:noProof w:val="0"/>
          <w:sz w:val="21"/>
          <w:szCs w:val="21"/>
        </w:rPr>
        <w:t xml:space="preserve"> </w:t>
      </w:r>
      <w:r w:rsidRPr="00DA5EA0">
        <w:rPr>
          <w:rFonts w:asciiTheme="majorHAnsi" w:hAnsiTheme="majorHAnsi"/>
          <w:noProof w:val="0"/>
          <w:sz w:val="21"/>
          <w:szCs w:val="21"/>
          <w:lang w:val="ru-RU"/>
        </w:rPr>
        <w:t xml:space="preserve">за </w:t>
      </w:r>
      <w:proofErr w:type="spellStart"/>
      <w:r w:rsidRPr="00DA5EA0">
        <w:rPr>
          <w:rFonts w:asciiTheme="majorHAnsi" w:hAnsiTheme="majorHAnsi"/>
          <w:noProof w:val="0"/>
          <w:sz w:val="21"/>
          <w:szCs w:val="21"/>
          <w:lang w:val="ru-RU"/>
        </w:rPr>
        <w:t>погодженням</w:t>
      </w:r>
      <w:proofErr w:type="spellEnd"/>
      <w:r w:rsidRPr="00DA5EA0">
        <w:rPr>
          <w:rFonts w:asciiTheme="majorHAnsi" w:hAnsiTheme="majorHAnsi"/>
          <w:noProof w:val="0"/>
          <w:sz w:val="21"/>
          <w:szCs w:val="21"/>
          <w:lang w:val="ru-RU"/>
        </w:rPr>
        <w:t xml:space="preserve"> </w:t>
      </w:r>
      <w:proofErr w:type="spellStart"/>
      <w:r w:rsidRPr="00DA5EA0">
        <w:rPr>
          <w:rFonts w:asciiTheme="majorHAnsi" w:hAnsiTheme="majorHAnsi"/>
          <w:noProof w:val="0"/>
          <w:sz w:val="21"/>
          <w:szCs w:val="21"/>
          <w:lang w:val="ru-RU"/>
        </w:rPr>
        <w:t>із</w:t>
      </w:r>
      <w:proofErr w:type="spellEnd"/>
      <w:r w:rsidRPr="00DA5EA0">
        <w:rPr>
          <w:rFonts w:asciiTheme="majorHAnsi" w:hAnsiTheme="majorHAnsi"/>
          <w:noProof w:val="0"/>
          <w:sz w:val="21"/>
          <w:szCs w:val="21"/>
          <w:lang w:val="ru-RU"/>
        </w:rPr>
        <w:t xml:space="preserve"> </w:t>
      </w:r>
      <w:proofErr w:type="spellStart"/>
      <w:r w:rsidRPr="00DA5EA0">
        <w:rPr>
          <w:rFonts w:asciiTheme="majorHAnsi" w:hAnsiTheme="majorHAnsi"/>
          <w:noProof w:val="0"/>
          <w:sz w:val="21"/>
          <w:szCs w:val="21"/>
          <w:lang w:val="ru-RU"/>
        </w:rPr>
        <w:t>Замовником</w:t>
      </w:r>
      <w:proofErr w:type="spellEnd"/>
      <w:r w:rsidR="004B7A5E" w:rsidRPr="00DA5EA0">
        <w:rPr>
          <w:rFonts w:asciiTheme="majorHAnsi" w:hAnsiTheme="majorHAnsi"/>
          <w:noProof w:val="0"/>
          <w:sz w:val="21"/>
          <w:szCs w:val="21"/>
          <w:lang w:val="ru-RU"/>
        </w:rPr>
        <w:t xml:space="preserve"> </w:t>
      </w:r>
      <w:proofErr w:type="spellStart"/>
      <w:r w:rsidR="004B7A5E" w:rsidRPr="00DA5EA0">
        <w:rPr>
          <w:rFonts w:asciiTheme="majorHAnsi" w:hAnsiTheme="majorHAnsi"/>
          <w:noProof w:val="0"/>
          <w:sz w:val="21"/>
          <w:szCs w:val="21"/>
          <w:lang w:val="ru-RU"/>
        </w:rPr>
        <w:t>їх</w:t>
      </w:r>
      <w:proofErr w:type="spellEnd"/>
      <w:r w:rsidR="004B7A5E" w:rsidRPr="00DA5EA0">
        <w:rPr>
          <w:rFonts w:asciiTheme="majorHAnsi" w:hAnsiTheme="majorHAnsi"/>
          <w:noProof w:val="0"/>
          <w:sz w:val="21"/>
          <w:szCs w:val="21"/>
          <w:lang w:val="ru-RU"/>
        </w:rPr>
        <w:t xml:space="preserve"> </w:t>
      </w:r>
      <w:proofErr w:type="spellStart"/>
      <w:r w:rsidR="004B7A5E" w:rsidRPr="00DA5EA0">
        <w:rPr>
          <w:rFonts w:asciiTheme="majorHAnsi" w:hAnsiTheme="majorHAnsi"/>
          <w:noProof w:val="0"/>
          <w:sz w:val="21"/>
          <w:szCs w:val="21"/>
          <w:lang w:val="ru-RU"/>
        </w:rPr>
        <w:t>кандидатури</w:t>
      </w:r>
      <w:proofErr w:type="spellEnd"/>
      <w:r w:rsidRPr="00DA5EA0">
        <w:rPr>
          <w:rFonts w:asciiTheme="majorHAnsi" w:hAnsiTheme="majorHAnsi"/>
          <w:noProof w:val="0"/>
          <w:sz w:val="21"/>
          <w:szCs w:val="21"/>
          <w:lang w:val="ru-RU"/>
        </w:rPr>
        <w:t xml:space="preserve">. </w:t>
      </w:r>
      <w:proofErr w:type="spellStart"/>
      <w:r w:rsidRPr="00DA5EA0">
        <w:rPr>
          <w:rFonts w:asciiTheme="majorHAnsi" w:hAnsiTheme="majorHAnsi"/>
          <w:noProof w:val="0"/>
          <w:sz w:val="21"/>
          <w:szCs w:val="21"/>
          <w:lang w:val="ru-RU"/>
        </w:rPr>
        <w:t>Виконавець</w:t>
      </w:r>
      <w:proofErr w:type="spellEnd"/>
      <w:r w:rsidRPr="00DA5EA0">
        <w:rPr>
          <w:rFonts w:asciiTheme="majorHAnsi" w:hAnsiTheme="majorHAnsi"/>
          <w:noProof w:val="0"/>
          <w:sz w:val="21"/>
          <w:szCs w:val="21"/>
          <w:lang w:val="ru-RU"/>
        </w:rPr>
        <w:t xml:space="preserve"> </w:t>
      </w:r>
      <w:proofErr w:type="spellStart"/>
      <w:r w:rsidRPr="00DA5EA0">
        <w:rPr>
          <w:rFonts w:asciiTheme="majorHAnsi" w:hAnsiTheme="majorHAnsi"/>
          <w:noProof w:val="0"/>
          <w:sz w:val="21"/>
          <w:szCs w:val="21"/>
          <w:lang w:val="ru-RU"/>
        </w:rPr>
        <w:t>несе</w:t>
      </w:r>
      <w:proofErr w:type="spellEnd"/>
      <w:r w:rsidRPr="00DA5EA0">
        <w:rPr>
          <w:rFonts w:asciiTheme="majorHAnsi" w:hAnsiTheme="majorHAnsi"/>
          <w:noProof w:val="0"/>
          <w:sz w:val="21"/>
          <w:szCs w:val="21"/>
          <w:lang w:val="ru-RU"/>
        </w:rPr>
        <w:t xml:space="preserve"> </w:t>
      </w:r>
      <w:proofErr w:type="spellStart"/>
      <w:r w:rsidRPr="00DA5EA0">
        <w:rPr>
          <w:rFonts w:asciiTheme="majorHAnsi" w:hAnsiTheme="majorHAnsi"/>
          <w:noProof w:val="0"/>
          <w:sz w:val="21"/>
          <w:szCs w:val="21"/>
          <w:lang w:val="ru-RU"/>
        </w:rPr>
        <w:t>повну</w:t>
      </w:r>
      <w:proofErr w:type="spellEnd"/>
      <w:r w:rsidRPr="00DA5EA0">
        <w:rPr>
          <w:rFonts w:asciiTheme="majorHAnsi" w:hAnsiTheme="majorHAnsi"/>
          <w:noProof w:val="0"/>
          <w:sz w:val="21"/>
          <w:szCs w:val="21"/>
          <w:lang w:val="ru-RU"/>
        </w:rPr>
        <w:t xml:space="preserve"> </w:t>
      </w:r>
      <w:proofErr w:type="spellStart"/>
      <w:r w:rsidRPr="00DA5EA0">
        <w:rPr>
          <w:rFonts w:asciiTheme="majorHAnsi" w:hAnsiTheme="majorHAnsi"/>
          <w:noProof w:val="0"/>
          <w:sz w:val="21"/>
          <w:szCs w:val="21"/>
          <w:lang w:val="ru-RU"/>
        </w:rPr>
        <w:t>відповідальність</w:t>
      </w:r>
      <w:proofErr w:type="spellEnd"/>
      <w:r w:rsidRPr="00DA5EA0">
        <w:rPr>
          <w:rFonts w:asciiTheme="majorHAnsi" w:hAnsiTheme="majorHAnsi"/>
          <w:noProof w:val="0"/>
          <w:sz w:val="21"/>
          <w:szCs w:val="21"/>
          <w:lang w:val="ru-RU"/>
        </w:rPr>
        <w:t xml:space="preserve"> перед </w:t>
      </w:r>
      <w:proofErr w:type="spellStart"/>
      <w:r w:rsidRPr="00DA5EA0">
        <w:rPr>
          <w:rFonts w:asciiTheme="majorHAnsi" w:hAnsiTheme="majorHAnsi"/>
          <w:noProof w:val="0"/>
          <w:sz w:val="21"/>
          <w:szCs w:val="21"/>
          <w:lang w:val="ru-RU"/>
        </w:rPr>
        <w:t>Замовником</w:t>
      </w:r>
      <w:proofErr w:type="spellEnd"/>
      <w:r w:rsidRPr="00DA5EA0">
        <w:rPr>
          <w:rFonts w:asciiTheme="majorHAnsi" w:hAnsiTheme="majorHAnsi"/>
          <w:noProof w:val="0"/>
          <w:sz w:val="21"/>
          <w:szCs w:val="21"/>
          <w:lang w:val="ru-RU"/>
        </w:rPr>
        <w:t xml:space="preserve"> </w:t>
      </w:r>
      <w:r w:rsidRPr="005A73ED">
        <w:rPr>
          <w:rFonts w:asciiTheme="majorHAnsi" w:hAnsiTheme="majorHAnsi"/>
          <w:noProof w:val="0"/>
          <w:sz w:val="21"/>
          <w:szCs w:val="21"/>
        </w:rPr>
        <w:t xml:space="preserve">за належне та своєчасне виконання ним зобов’язань за цим </w:t>
      </w:r>
      <w:r w:rsidRPr="00DA5EA0">
        <w:rPr>
          <w:rFonts w:asciiTheme="majorHAnsi" w:hAnsiTheme="majorHAnsi"/>
          <w:noProof w:val="0"/>
          <w:sz w:val="21"/>
          <w:szCs w:val="21"/>
          <w:lang w:val="ru-RU"/>
        </w:rPr>
        <w:t xml:space="preserve">Договором та оплату </w:t>
      </w:r>
      <w:proofErr w:type="spellStart"/>
      <w:r w:rsidRPr="00DA5EA0">
        <w:rPr>
          <w:rFonts w:asciiTheme="majorHAnsi" w:hAnsiTheme="majorHAnsi"/>
          <w:noProof w:val="0"/>
          <w:sz w:val="21"/>
          <w:szCs w:val="21"/>
          <w:lang w:val="ru-RU"/>
        </w:rPr>
        <w:t>їм</w:t>
      </w:r>
      <w:proofErr w:type="spellEnd"/>
      <w:r w:rsidRPr="00DA5EA0">
        <w:rPr>
          <w:rFonts w:asciiTheme="majorHAnsi" w:hAnsiTheme="majorHAnsi"/>
          <w:noProof w:val="0"/>
          <w:sz w:val="21"/>
          <w:szCs w:val="21"/>
          <w:lang w:val="ru-RU"/>
        </w:rPr>
        <w:t xml:space="preserve"> </w:t>
      </w:r>
      <w:proofErr w:type="spellStart"/>
      <w:r w:rsidRPr="00DA5EA0">
        <w:rPr>
          <w:rFonts w:asciiTheme="majorHAnsi" w:hAnsiTheme="majorHAnsi"/>
          <w:noProof w:val="0"/>
          <w:sz w:val="21"/>
          <w:szCs w:val="21"/>
          <w:lang w:val="ru-RU"/>
        </w:rPr>
        <w:t>заробітної</w:t>
      </w:r>
      <w:proofErr w:type="spellEnd"/>
      <w:r w:rsidRPr="00DA5EA0">
        <w:rPr>
          <w:rFonts w:asciiTheme="majorHAnsi" w:hAnsiTheme="majorHAnsi"/>
          <w:noProof w:val="0"/>
          <w:sz w:val="21"/>
          <w:szCs w:val="21"/>
          <w:lang w:val="ru-RU"/>
        </w:rPr>
        <w:t xml:space="preserve"> плати та/</w:t>
      </w:r>
      <w:proofErr w:type="spellStart"/>
      <w:r w:rsidRPr="00DA5EA0">
        <w:rPr>
          <w:rFonts w:asciiTheme="majorHAnsi" w:hAnsiTheme="majorHAnsi"/>
          <w:noProof w:val="0"/>
          <w:sz w:val="21"/>
          <w:szCs w:val="21"/>
          <w:lang w:val="ru-RU"/>
        </w:rPr>
        <w:t>або</w:t>
      </w:r>
      <w:proofErr w:type="spellEnd"/>
      <w:r w:rsidRPr="00DA5EA0">
        <w:rPr>
          <w:rFonts w:asciiTheme="majorHAnsi" w:hAnsiTheme="majorHAnsi"/>
          <w:noProof w:val="0"/>
          <w:sz w:val="21"/>
          <w:szCs w:val="21"/>
          <w:lang w:val="ru-RU"/>
        </w:rPr>
        <w:t xml:space="preserve"> будь-</w:t>
      </w:r>
      <w:proofErr w:type="spellStart"/>
      <w:r w:rsidRPr="00DA5EA0">
        <w:rPr>
          <w:rFonts w:asciiTheme="majorHAnsi" w:hAnsiTheme="majorHAnsi"/>
          <w:noProof w:val="0"/>
          <w:sz w:val="21"/>
          <w:szCs w:val="21"/>
          <w:lang w:val="ru-RU"/>
        </w:rPr>
        <w:t>яких</w:t>
      </w:r>
      <w:proofErr w:type="spellEnd"/>
      <w:r w:rsidRPr="00DA5EA0">
        <w:rPr>
          <w:rFonts w:asciiTheme="majorHAnsi" w:hAnsiTheme="majorHAnsi"/>
          <w:noProof w:val="0"/>
          <w:sz w:val="21"/>
          <w:szCs w:val="21"/>
          <w:lang w:val="ru-RU"/>
        </w:rPr>
        <w:t xml:space="preserve"> </w:t>
      </w:r>
      <w:proofErr w:type="spellStart"/>
      <w:r w:rsidRPr="00DA5EA0">
        <w:rPr>
          <w:rFonts w:asciiTheme="majorHAnsi" w:hAnsiTheme="majorHAnsi"/>
          <w:noProof w:val="0"/>
          <w:sz w:val="21"/>
          <w:szCs w:val="21"/>
          <w:lang w:val="ru-RU"/>
        </w:rPr>
        <w:t>винагород</w:t>
      </w:r>
      <w:proofErr w:type="spellEnd"/>
      <w:r w:rsidRPr="00DA5EA0">
        <w:rPr>
          <w:rFonts w:asciiTheme="majorHAnsi" w:hAnsiTheme="majorHAnsi"/>
          <w:noProof w:val="0"/>
          <w:sz w:val="21"/>
          <w:szCs w:val="21"/>
          <w:lang w:val="ru-RU"/>
        </w:rPr>
        <w:t xml:space="preserve">, та </w:t>
      </w:r>
      <w:proofErr w:type="spellStart"/>
      <w:r w:rsidRPr="00DA5EA0">
        <w:rPr>
          <w:rFonts w:asciiTheme="majorHAnsi" w:hAnsiTheme="majorHAnsi"/>
          <w:noProof w:val="0"/>
          <w:sz w:val="21"/>
          <w:szCs w:val="21"/>
          <w:lang w:val="ru-RU"/>
        </w:rPr>
        <w:t>вчасну</w:t>
      </w:r>
      <w:proofErr w:type="spellEnd"/>
      <w:r w:rsidRPr="00DA5EA0">
        <w:rPr>
          <w:rFonts w:asciiTheme="majorHAnsi" w:hAnsiTheme="majorHAnsi"/>
          <w:noProof w:val="0"/>
          <w:sz w:val="21"/>
          <w:szCs w:val="21"/>
          <w:lang w:val="ru-RU"/>
        </w:rPr>
        <w:t xml:space="preserve"> передачу Замов</w:t>
      </w:r>
      <w:proofErr w:type="spellStart"/>
      <w:r w:rsidRPr="005A73ED">
        <w:rPr>
          <w:rFonts w:asciiTheme="majorHAnsi" w:hAnsiTheme="majorHAnsi"/>
          <w:noProof w:val="0"/>
          <w:sz w:val="21"/>
          <w:szCs w:val="21"/>
        </w:rPr>
        <w:t>нику</w:t>
      </w:r>
      <w:proofErr w:type="spellEnd"/>
      <w:r w:rsidRPr="005A73ED">
        <w:rPr>
          <w:rFonts w:asciiTheme="majorHAnsi" w:hAnsiTheme="majorHAnsi"/>
          <w:noProof w:val="0"/>
          <w:sz w:val="21"/>
          <w:szCs w:val="21"/>
        </w:rPr>
        <w:t xml:space="preserve"> Результатів Виконаних Проектних Робіт.</w:t>
      </w:r>
      <w:r w:rsidR="00855038" w:rsidRPr="005A73ED">
        <w:rPr>
          <w:rFonts w:asciiTheme="majorHAnsi" w:hAnsiTheme="majorHAnsi"/>
          <w:noProof w:val="0"/>
          <w:sz w:val="21"/>
          <w:szCs w:val="21"/>
        </w:rPr>
        <w:t xml:space="preserve"> </w:t>
      </w:r>
      <w:r w:rsidR="000428B8" w:rsidRPr="005A73ED">
        <w:rPr>
          <w:rFonts w:asciiTheme="majorHAnsi" w:hAnsiTheme="majorHAnsi"/>
          <w:sz w:val="21"/>
          <w:szCs w:val="21"/>
        </w:rPr>
        <w:t>Будь</w:t>
      </w:r>
      <w:r w:rsidR="00855038" w:rsidRPr="005A73ED">
        <w:rPr>
          <w:rFonts w:asciiTheme="majorHAnsi" w:hAnsiTheme="majorHAnsi"/>
          <w:sz w:val="21"/>
          <w:szCs w:val="21"/>
        </w:rPr>
        <w:t>-яка зміна головного архітектора проекту допускається за умови погодження такої зміни із Замовником;</w:t>
      </w:r>
    </w:p>
    <w:p w14:paraId="68F9D400" w14:textId="04FAA936" w:rsidR="00F51CF2" w:rsidRPr="005A73ED" w:rsidRDefault="006C2623" w:rsidP="008A5E99">
      <w:pPr>
        <w:pStyle w:val="af6"/>
        <w:numPr>
          <w:ilvl w:val="2"/>
          <w:numId w:val="19"/>
        </w:numPr>
        <w:spacing w:after="0" w:line="240" w:lineRule="auto"/>
        <w:jc w:val="both"/>
        <w:rPr>
          <w:rFonts w:asciiTheme="majorHAnsi" w:hAnsiTheme="majorHAnsi"/>
          <w:sz w:val="21"/>
          <w:szCs w:val="21"/>
        </w:rPr>
      </w:pPr>
      <w:r w:rsidRPr="005A73ED">
        <w:rPr>
          <w:rFonts w:asciiTheme="majorHAnsi" w:hAnsiTheme="majorHAnsi"/>
          <w:noProof w:val="0"/>
          <w:sz w:val="21"/>
          <w:szCs w:val="21"/>
        </w:rPr>
        <w:lastRenderedPageBreak/>
        <w:t xml:space="preserve">Виконавець несе відповідальність за </w:t>
      </w:r>
      <w:r w:rsidRPr="00927C58">
        <w:rPr>
          <w:rFonts w:asciiTheme="majorHAnsi" w:hAnsiTheme="majorHAnsi"/>
          <w:noProof w:val="0"/>
          <w:sz w:val="21"/>
          <w:szCs w:val="21"/>
        </w:rPr>
        <w:t>виконання усіх Проект</w:t>
      </w:r>
      <w:r w:rsidR="00EF084C" w:rsidRPr="00927C58">
        <w:rPr>
          <w:rFonts w:asciiTheme="majorHAnsi" w:hAnsiTheme="majorHAnsi"/>
          <w:noProof w:val="0"/>
          <w:sz w:val="21"/>
          <w:szCs w:val="21"/>
        </w:rPr>
        <w:t>н</w:t>
      </w:r>
      <w:r w:rsidRPr="00927C58">
        <w:rPr>
          <w:rFonts w:asciiTheme="majorHAnsi" w:hAnsiTheme="majorHAnsi"/>
          <w:noProof w:val="0"/>
          <w:sz w:val="21"/>
          <w:szCs w:val="21"/>
        </w:rPr>
        <w:t>их Робіт (їх частини), що виконуються головним архітектором</w:t>
      </w:r>
      <w:r w:rsidR="00771AAC" w:rsidRPr="00927C58">
        <w:rPr>
          <w:rFonts w:asciiTheme="majorHAnsi" w:hAnsiTheme="majorHAnsi"/>
          <w:noProof w:val="0"/>
          <w:sz w:val="21"/>
          <w:szCs w:val="21"/>
        </w:rPr>
        <w:t xml:space="preserve"> </w:t>
      </w:r>
      <w:r w:rsidR="00771AAC" w:rsidRPr="00927C58">
        <w:rPr>
          <w:rFonts w:asciiTheme="majorHAnsi" w:hAnsiTheme="majorHAnsi"/>
          <w:noProof w:val="0"/>
          <w:sz w:val="21"/>
          <w:szCs w:val="21"/>
          <w:lang w:val="ru-RU"/>
        </w:rPr>
        <w:t xml:space="preserve">та </w:t>
      </w:r>
      <w:proofErr w:type="spellStart"/>
      <w:r w:rsidR="00771AAC" w:rsidRPr="00927C58">
        <w:rPr>
          <w:rFonts w:asciiTheme="majorHAnsi" w:hAnsiTheme="majorHAnsi"/>
          <w:noProof w:val="0"/>
          <w:sz w:val="21"/>
          <w:szCs w:val="21"/>
          <w:lang w:val="ru-RU"/>
        </w:rPr>
        <w:t>головним</w:t>
      </w:r>
      <w:proofErr w:type="spellEnd"/>
      <w:r w:rsidR="00771AAC" w:rsidRPr="00927C58">
        <w:rPr>
          <w:rFonts w:asciiTheme="majorHAnsi" w:hAnsiTheme="majorHAnsi"/>
          <w:noProof w:val="0"/>
          <w:sz w:val="21"/>
          <w:szCs w:val="21"/>
          <w:lang w:val="ru-RU"/>
        </w:rPr>
        <w:t xml:space="preserve"> </w:t>
      </w:r>
      <w:proofErr w:type="spellStart"/>
      <w:r w:rsidR="00771AAC" w:rsidRPr="00927C58">
        <w:rPr>
          <w:rFonts w:asciiTheme="majorHAnsi" w:hAnsiTheme="majorHAnsi"/>
          <w:noProof w:val="0"/>
          <w:sz w:val="21"/>
          <w:szCs w:val="21"/>
          <w:lang w:val="ru-RU"/>
        </w:rPr>
        <w:t>інженером</w:t>
      </w:r>
      <w:proofErr w:type="spellEnd"/>
      <w:r w:rsidR="00771AAC" w:rsidRPr="00927C58">
        <w:rPr>
          <w:rFonts w:asciiTheme="majorHAnsi" w:hAnsiTheme="majorHAnsi"/>
          <w:noProof w:val="0"/>
          <w:sz w:val="21"/>
          <w:szCs w:val="21"/>
          <w:lang w:val="ru-RU"/>
        </w:rPr>
        <w:t>,</w:t>
      </w:r>
      <w:r w:rsidRPr="00927C58">
        <w:rPr>
          <w:rFonts w:asciiTheme="majorHAnsi" w:hAnsiTheme="majorHAnsi"/>
          <w:noProof w:val="0"/>
          <w:sz w:val="21"/>
          <w:szCs w:val="21"/>
        </w:rPr>
        <w:t xml:space="preserve"> та/чи іншими спеціалістами, залученими </w:t>
      </w:r>
      <w:r w:rsidRPr="005A73ED">
        <w:rPr>
          <w:rFonts w:asciiTheme="majorHAnsi" w:hAnsiTheme="majorHAnsi"/>
          <w:noProof w:val="0"/>
          <w:sz w:val="21"/>
          <w:szCs w:val="21"/>
        </w:rPr>
        <w:t xml:space="preserve">до реалізації </w:t>
      </w:r>
      <w:r w:rsidR="00CB19C7" w:rsidRPr="005A73ED">
        <w:rPr>
          <w:rFonts w:asciiTheme="majorHAnsi" w:hAnsiTheme="majorHAnsi"/>
          <w:noProof w:val="0"/>
          <w:sz w:val="21"/>
          <w:szCs w:val="21"/>
        </w:rPr>
        <w:t>п</w:t>
      </w:r>
      <w:r w:rsidRPr="005A73ED">
        <w:rPr>
          <w:rFonts w:asciiTheme="majorHAnsi" w:hAnsiTheme="majorHAnsi"/>
          <w:noProof w:val="0"/>
          <w:sz w:val="21"/>
          <w:szCs w:val="21"/>
        </w:rPr>
        <w:t>роекту Виконавцем.</w:t>
      </w:r>
    </w:p>
    <w:p w14:paraId="128557D7" w14:textId="77777777" w:rsidR="006C2623" w:rsidRPr="00E31D89" w:rsidRDefault="006C2623" w:rsidP="008A5E99">
      <w:pPr>
        <w:pStyle w:val="af6"/>
        <w:keepNext/>
        <w:numPr>
          <w:ilvl w:val="1"/>
          <w:numId w:val="19"/>
        </w:numPr>
        <w:spacing w:after="0" w:line="240" w:lineRule="auto"/>
        <w:jc w:val="both"/>
        <w:rPr>
          <w:rFonts w:asciiTheme="majorHAnsi" w:hAnsiTheme="majorHAnsi"/>
          <w:noProof w:val="0"/>
          <w:sz w:val="21"/>
          <w:szCs w:val="21"/>
          <w:u w:val="single"/>
        </w:rPr>
      </w:pPr>
      <w:r w:rsidRPr="00E31D89">
        <w:rPr>
          <w:rFonts w:asciiTheme="majorHAnsi" w:hAnsiTheme="majorHAnsi"/>
          <w:noProof w:val="0"/>
          <w:sz w:val="21"/>
          <w:szCs w:val="21"/>
          <w:u w:val="single"/>
        </w:rPr>
        <w:t>Залучення третіх осіб Виконавцем</w:t>
      </w:r>
    </w:p>
    <w:p w14:paraId="208782B0" w14:textId="77777777" w:rsidR="00CB19C7" w:rsidRPr="005A73ED" w:rsidRDefault="006C2623" w:rsidP="008A5E99">
      <w:pPr>
        <w:pStyle w:val="af6"/>
        <w:numPr>
          <w:ilvl w:val="2"/>
          <w:numId w:val="19"/>
        </w:numPr>
        <w:spacing w:after="0" w:line="240" w:lineRule="auto"/>
        <w:jc w:val="both"/>
        <w:rPr>
          <w:rFonts w:asciiTheme="majorHAnsi" w:hAnsiTheme="majorHAnsi"/>
          <w:noProof w:val="0"/>
          <w:sz w:val="21"/>
          <w:szCs w:val="21"/>
        </w:rPr>
      </w:pPr>
      <w:r w:rsidRPr="00E31D89">
        <w:rPr>
          <w:rFonts w:asciiTheme="majorHAnsi" w:hAnsiTheme="majorHAnsi"/>
          <w:noProof w:val="0"/>
          <w:sz w:val="21"/>
          <w:szCs w:val="21"/>
        </w:rPr>
        <w:t xml:space="preserve">Виконавець несе повну відповідальність перед Замовником за виконання зобов’язань субпідрядними організаціями, які Виконавець залучає до виконання Проектувальних Робіт. </w:t>
      </w:r>
      <w:r w:rsidRPr="005A73ED">
        <w:rPr>
          <w:rFonts w:asciiTheme="majorHAnsi" w:hAnsiTheme="majorHAnsi"/>
          <w:noProof w:val="0"/>
          <w:sz w:val="21"/>
          <w:szCs w:val="21"/>
        </w:rPr>
        <w:t>Виконавець здійснює оплату робіт (послуг) таким субпідрядникам за власний рахунок. Замовник не несе жодних зобов’язань перед такими субпідрядними організаціями.</w:t>
      </w:r>
    </w:p>
    <w:p w14:paraId="09AD5A88" w14:textId="77777777" w:rsidR="00EA5F49" w:rsidRPr="005A73ED" w:rsidRDefault="006C2623" w:rsidP="008A5E99">
      <w:pPr>
        <w:pStyle w:val="af6"/>
        <w:numPr>
          <w:ilvl w:val="2"/>
          <w:numId w:val="19"/>
        </w:numPr>
        <w:spacing w:after="0" w:line="240" w:lineRule="auto"/>
        <w:jc w:val="both"/>
        <w:rPr>
          <w:rFonts w:asciiTheme="majorHAnsi" w:hAnsiTheme="majorHAnsi"/>
          <w:noProof w:val="0"/>
          <w:sz w:val="21"/>
          <w:szCs w:val="21"/>
        </w:rPr>
      </w:pPr>
      <w:r w:rsidRPr="00E31D89">
        <w:rPr>
          <w:rFonts w:asciiTheme="majorHAnsi" w:hAnsiTheme="majorHAnsi"/>
          <w:noProof w:val="0"/>
          <w:sz w:val="21"/>
          <w:szCs w:val="21"/>
        </w:rPr>
        <w:t xml:space="preserve">Сторони домовились, що залучення Виконавцем </w:t>
      </w:r>
      <w:r w:rsidRPr="00927C58">
        <w:rPr>
          <w:rFonts w:asciiTheme="majorHAnsi" w:hAnsiTheme="majorHAnsi"/>
          <w:noProof w:val="0"/>
          <w:sz w:val="21"/>
          <w:szCs w:val="21"/>
        </w:rPr>
        <w:t>головного інженера проекту,</w:t>
      </w:r>
      <w:r w:rsidRPr="005A73ED">
        <w:rPr>
          <w:rFonts w:asciiTheme="majorHAnsi" w:hAnsiTheme="majorHAnsi"/>
          <w:noProof w:val="0"/>
          <w:sz w:val="21"/>
          <w:szCs w:val="21"/>
        </w:rPr>
        <w:t xml:space="preserve"> головного архітектора проекту та/або будь-яких інших субпідрядних організацій до виконання Проектувальних Робіт, повинно погоджуватись з Замовником у письмовій формі.</w:t>
      </w:r>
    </w:p>
    <w:p w14:paraId="544E9171" w14:textId="61324EF0" w:rsidR="00F51CF2" w:rsidRPr="00872093" w:rsidRDefault="00F51CF2" w:rsidP="008A5E99">
      <w:pPr>
        <w:pStyle w:val="af6"/>
        <w:numPr>
          <w:ilvl w:val="2"/>
          <w:numId w:val="19"/>
        </w:numPr>
        <w:spacing w:after="0" w:line="240" w:lineRule="auto"/>
        <w:jc w:val="both"/>
        <w:rPr>
          <w:rFonts w:asciiTheme="majorHAnsi" w:hAnsiTheme="majorHAnsi"/>
          <w:noProof w:val="0"/>
          <w:sz w:val="21"/>
          <w:szCs w:val="21"/>
        </w:rPr>
      </w:pPr>
      <w:r w:rsidRPr="00927C58">
        <w:rPr>
          <w:rFonts w:asciiTheme="majorHAnsi" w:hAnsiTheme="majorHAnsi"/>
          <w:noProof w:val="0"/>
          <w:sz w:val="21"/>
          <w:szCs w:val="21"/>
        </w:rPr>
        <w:t xml:space="preserve">Сторони погодили, що Виконавець повідомляє Замовника про </w:t>
      </w:r>
      <w:r w:rsidRPr="00E31D89">
        <w:rPr>
          <w:rFonts w:asciiTheme="majorHAnsi" w:hAnsiTheme="majorHAnsi"/>
          <w:noProof w:val="0"/>
          <w:sz w:val="21"/>
          <w:szCs w:val="21"/>
        </w:rPr>
        <w:t xml:space="preserve">залучення </w:t>
      </w:r>
      <w:r w:rsidRPr="00927C58">
        <w:rPr>
          <w:rFonts w:asciiTheme="majorHAnsi" w:hAnsiTheme="majorHAnsi"/>
          <w:noProof w:val="0"/>
          <w:sz w:val="21"/>
          <w:szCs w:val="21"/>
        </w:rPr>
        <w:t xml:space="preserve">будь-яких субпідрядних організацій до виконання Проектних Робіт, шляхом надіслання відповідного повідомлення у письмовій формі, або електронною поштою. При цьому, субпідрядні організації вважаються погодженими Замовником, якщо Замовник не висловить зауважень щодо них протягом 5 (п'яти) робочих днів з моменту отримання </w:t>
      </w:r>
      <w:r w:rsidRPr="00872093">
        <w:rPr>
          <w:rFonts w:asciiTheme="majorHAnsi" w:hAnsiTheme="majorHAnsi"/>
          <w:noProof w:val="0"/>
          <w:sz w:val="21"/>
          <w:szCs w:val="21"/>
        </w:rPr>
        <w:t>відповідного повідомлення від Виконавця.</w:t>
      </w:r>
    </w:p>
    <w:p w14:paraId="5A76B68C" w14:textId="77777777" w:rsidR="006C2623" w:rsidRPr="00872093" w:rsidRDefault="006C2623" w:rsidP="008A5E99">
      <w:pPr>
        <w:pStyle w:val="af6"/>
        <w:keepNext/>
        <w:numPr>
          <w:ilvl w:val="1"/>
          <w:numId w:val="19"/>
        </w:numPr>
        <w:spacing w:after="0" w:line="240" w:lineRule="auto"/>
        <w:jc w:val="both"/>
        <w:rPr>
          <w:rFonts w:asciiTheme="majorHAnsi" w:hAnsiTheme="majorHAnsi"/>
          <w:noProof w:val="0"/>
          <w:sz w:val="21"/>
          <w:szCs w:val="21"/>
        </w:rPr>
      </w:pPr>
      <w:r w:rsidRPr="00872093">
        <w:rPr>
          <w:rFonts w:asciiTheme="majorHAnsi" w:hAnsiTheme="majorHAnsi"/>
          <w:noProof w:val="0"/>
          <w:sz w:val="21"/>
          <w:szCs w:val="21"/>
        </w:rPr>
        <w:t>Залучення третіх осіб Замовником:</w:t>
      </w:r>
    </w:p>
    <w:p w14:paraId="1745F9F8" w14:textId="3F5599FD" w:rsidR="00CB19C7" w:rsidRPr="00927C58" w:rsidRDefault="006C2623" w:rsidP="008A5E99">
      <w:pPr>
        <w:pStyle w:val="af6"/>
        <w:numPr>
          <w:ilvl w:val="2"/>
          <w:numId w:val="19"/>
        </w:numPr>
        <w:spacing w:after="0" w:line="240" w:lineRule="auto"/>
        <w:jc w:val="both"/>
        <w:rPr>
          <w:rStyle w:val="ae"/>
          <w:rFonts w:asciiTheme="majorHAnsi" w:hAnsiTheme="majorHAnsi"/>
          <w:noProof w:val="0"/>
          <w:color w:val="FF0000"/>
          <w:sz w:val="21"/>
          <w:szCs w:val="21"/>
        </w:rPr>
      </w:pPr>
      <w:r w:rsidRPr="00872093">
        <w:rPr>
          <w:rFonts w:asciiTheme="majorHAnsi" w:hAnsiTheme="majorHAnsi"/>
          <w:noProof w:val="0"/>
          <w:sz w:val="21"/>
          <w:szCs w:val="21"/>
        </w:rPr>
        <w:t xml:space="preserve"> У випадках, коли вид або характер Проектних Робіт вимагає цього та/або у разі виникнення у Замовника необхідності в процесі виконання цього Договору, Замовник може за власний рахунок замовити здійснення будь-якої експертизи, та/або послуг (робіт) відповідних </w:t>
      </w:r>
      <w:r w:rsidRPr="005A73ED">
        <w:rPr>
          <w:rFonts w:asciiTheme="majorHAnsi" w:hAnsiTheme="majorHAnsi"/>
          <w:noProof w:val="0"/>
          <w:sz w:val="21"/>
          <w:szCs w:val="21"/>
        </w:rPr>
        <w:t>спеціалістів без попередніх погоджень з Виконавцем. Виконавець зобов’язаний співпрацювати з такою третьою особою і надавати їй необхідні пояснення, документи та інформацію, що буде ним запитана по виконаній Проектній Документації.</w:t>
      </w:r>
      <w:r w:rsidR="00A2045A">
        <w:rPr>
          <w:rFonts w:asciiTheme="majorHAnsi" w:hAnsiTheme="majorHAnsi"/>
          <w:noProof w:val="0"/>
          <w:sz w:val="21"/>
          <w:szCs w:val="21"/>
        </w:rPr>
        <w:t xml:space="preserve"> Реалізація вказаних положень не повинно перешкоджати Виконавцю виконанню умов цього Договору.</w:t>
      </w:r>
    </w:p>
    <w:p w14:paraId="72936227" w14:textId="51A4D507" w:rsidR="006C2623" w:rsidRPr="005A73ED" w:rsidRDefault="006C2623" w:rsidP="008A5E99">
      <w:pPr>
        <w:pStyle w:val="af6"/>
        <w:numPr>
          <w:ilvl w:val="2"/>
          <w:numId w:val="19"/>
        </w:numPr>
        <w:spacing w:after="0" w:line="240" w:lineRule="auto"/>
        <w:jc w:val="both"/>
        <w:rPr>
          <w:rFonts w:asciiTheme="majorHAnsi" w:hAnsiTheme="majorHAnsi"/>
          <w:noProof w:val="0"/>
          <w:sz w:val="21"/>
          <w:szCs w:val="21"/>
        </w:rPr>
      </w:pPr>
      <w:r w:rsidRPr="005A73ED">
        <w:rPr>
          <w:rFonts w:asciiTheme="majorHAnsi" w:hAnsiTheme="majorHAnsi"/>
          <w:noProof w:val="0"/>
          <w:sz w:val="21"/>
          <w:szCs w:val="21"/>
        </w:rPr>
        <w:t xml:space="preserve">Замовник має право замовляти у </w:t>
      </w:r>
      <w:r w:rsidRPr="00927C58">
        <w:rPr>
          <w:rFonts w:asciiTheme="majorHAnsi" w:hAnsiTheme="majorHAnsi"/>
          <w:noProof w:val="0"/>
          <w:sz w:val="21"/>
          <w:szCs w:val="21"/>
        </w:rPr>
        <w:t>третьої особи розроблення розділів Проектної Документації, що не увійшли до складу Проектних Робіт</w:t>
      </w:r>
      <w:r w:rsidR="00CB19C7" w:rsidRPr="00927C58">
        <w:rPr>
          <w:rFonts w:asciiTheme="majorHAnsi" w:hAnsiTheme="majorHAnsi"/>
          <w:noProof w:val="0"/>
          <w:sz w:val="21"/>
          <w:szCs w:val="21"/>
        </w:rPr>
        <w:t xml:space="preserve"> (Додаток №1)</w:t>
      </w:r>
      <w:r w:rsidRPr="00927C58">
        <w:rPr>
          <w:rFonts w:asciiTheme="majorHAnsi" w:hAnsiTheme="majorHAnsi"/>
          <w:noProof w:val="0"/>
          <w:sz w:val="21"/>
          <w:szCs w:val="21"/>
        </w:rPr>
        <w:t xml:space="preserve">, і розроблення яких </w:t>
      </w:r>
      <w:r w:rsidRPr="005A73ED">
        <w:rPr>
          <w:rFonts w:asciiTheme="majorHAnsi" w:hAnsiTheme="majorHAnsi"/>
          <w:noProof w:val="0"/>
          <w:sz w:val="21"/>
          <w:szCs w:val="21"/>
        </w:rPr>
        <w:t xml:space="preserve">є обов’язковою вимогою чинного законодавства України, та/ або необхідні за рішенням Замовника шляхом укладення прямих договорів проектування (перелік такої документації </w:t>
      </w:r>
      <w:r w:rsidR="00CB19C7" w:rsidRPr="005A73ED">
        <w:rPr>
          <w:rFonts w:asciiTheme="majorHAnsi" w:hAnsiTheme="majorHAnsi"/>
          <w:noProof w:val="0"/>
          <w:sz w:val="21"/>
          <w:szCs w:val="21"/>
        </w:rPr>
        <w:t>частково визначена в</w:t>
      </w:r>
      <w:r w:rsidR="00927C58">
        <w:rPr>
          <w:rFonts w:asciiTheme="majorHAnsi" w:hAnsiTheme="majorHAnsi"/>
          <w:noProof w:val="0"/>
          <w:color w:val="FF0000"/>
          <w:sz w:val="21"/>
          <w:szCs w:val="21"/>
        </w:rPr>
        <w:t xml:space="preserve"> </w:t>
      </w:r>
      <w:r w:rsidR="00927C58" w:rsidRPr="00245A89">
        <w:rPr>
          <w:rFonts w:asciiTheme="majorHAnsi" w:hAnsiTheme="majorHAnsi"/>
          <w:noProof w:val="0"/>
          <w:sz w:val="21"/>
          <w:szCs w:val="21"/>
        </w:rPr>
        <w:t>Додатку № 6</w:t>
      </w:r>
      <w:r w:rsidRPr="00245A89">
        <w:rPr>
          <w:rFonts w:asciiTheme="majorHAnsi" w:hAnsiTheme="majorHAnsi"/>
          <w:noProof w:val="0"/>
          <w:sz w:val="21"/>
          <w:szCs w:val="21"/>
        </w:rPr>
        <w:t xml:space="preserve">). </w:t>
      </w:r>
      <w:r w:rsidR="000428B8" w:rsidRPr="00927C58">
        <w:rPr>
          <w:rFonts w:asciiTheme="majorHAnsi" w:hAnsiTheme="majorHAnsi"/>
          <w:noProof w:val="0"/>
          <w:sz w:val="21"/>
          <w:szCs w:val="21"/>
        </w:rPr>
        <w:t xml:space="preserve">Замовник повинен </w:t>
      </w:r>
      <w:r w:rsidR="00C9558F" w:rsidRPr="00927C58">
        <w:rPr>
          <w:rFonts w:asciiTheme="majorHAnsi" w:hAnsiTheme="majorHAnsi"/>
          <w:noProof w:val="0"/>
          <w:sz w:val="21"/>
          <w:szCs w:val="21"/>
        </w:rPr>
        <w:t>повідомити Виконавця про залучення таких осіб</w:t>
      </w:r>
      <w:r w:rsidR="00377820">
        <w:rPr>
          <w:rFonts w:asciiTheme="majorHAnsi" w:hAnsiTheme="majorHAnsi"/>
          <w:noProof w:val="0"/>
          <w:sz w:val="21"/>
          <w:szCs w:val="21"/>
        </w:rPr>
        <w:t>, за виключенням випадків, коли такі договори укладаються за участі Виконавця</w:t>
      </w:r>
      <w:r w:rsidR="000428B8" w:rsidRPr="00927C58">
        <w:rPr>
          <w:rFonts w:asciiTheme="majorHAnsi" w:hAnsiTheme="majorHAnsi"/>
          <w:noProof w:val="0"/>
          <w:sz w:val="21"/>
          <w:szCs w:val="21"/>
        </w:rPr>
        <w:t xml:space="preserve">. </w:t>
      </w:r>
      <w:r w:rsidRPr="00927C58">
        <w:rPr>
          <w:rFonts w:asciiTheme="majorHAnsi" w:hAnsiTheme="majorHAnsi"/>
          <w:noProof w:val="0"/>
          <w:sz w:val="21"/>
          <w:szCs w:val="21"/>
        </w:rPr>
        <w:t xml:space="preserve">Виконавець зобов’язаний включити дану частину проектної документації до Проектної Документації та оформити згідно з вимогами чинного законодавства для проходження </w:t>
      </w:r>
      <w:r w:rsidRPr="005A73ED">
        <w:rPr>
          <w:rFonts w:asciiTheme="majorHAnsi" w:hAnsiTheme="majorHAnsi"/>
          <w:noProof w:val="0"/>
          <w:sz w:val="21"/>
          <w:szCs w:val="21"/>
        </w:rPr>
        <w:t>експертизи. Виконавець перевіряє та контролює якість виконаних субпідрядними організаціями, залученими Замовником, Проектних Робіт. Винагорода Виконавця за роботи, визначені в цьому пункті Договору, включена до ціни цього Догов</w:t>
      </w:r>
      <w:r w:rsidRPr="00093F1B">
        <w:rPr>
          <w:rFonts w:asciiTheme="majorHAnsi" w:hAnsiTheme="majorHAnsi"/>
          <w:noProof w:val="0"/>
          <w:sz w:val="21"/>
          <w:szCs w:val="21"/>
        </w:rPr>
        <w:t>ору</w:t>
      </w:r>
      <w:r w:rsidR="00093F1B">
        <w:rPr>
          <w:rFonts w:asciiTheme="majorHAnsi" w:hAnsiTheme="majorHAnsi"/>
          <w:noProof w:val="0"/>
          <w:sz w:val="21"/>
          <w:szCs w:val="21"/>
        </w:rPr>
        <w:t>.</w:t>
      </w:r>
      <w:r w:rsidR="0043539E" w:rsidRPr="00093F1B">
        <w:rPr>
          <w:rFonts w:asciiTheme="majorHAnsi" w:hAnsiTheme="majorHAnsi"/>
          <w:noProof w:val="0"/>
          <w:sz w:val="21"/>
          <w:szCs w:val="21"/>
        </w:rPr>
        <w:t xml:space="preserve"> </w:t>
      </w:r>
    </w:p>
    <w:p w14:paraId="1B2961D0" w14:textId="77777777" w:rsidR="0075242B" w:rsidRPr="005A73ED" w:rsidRDefault="0075242B" w:rsidP="0075242B">
      <w:pPr>
        <w:pStyle w:val="af6"/>
        <w:spacing w:after="0" w:line="240" w:lineRule="auto"/>
        <w:ind w:left="1224"/>
        <w:jc w:val="both"/>
        <w:rPr>
          <w:rFonts w:asciiTheme="majorHAnsi" w:hAnsiTheme="majorHAnsi"/>
          <w:noProof w:val="0"/>
          <w:sz w:val="21"/>
          <w:szCs w:val="21"/>
        </w:rPr>
      </w:pPr>
    </w:p>
    <w:p w14:paraId="1D9A34EB" w14:textId="77777777" w:rsidR="00204415" w:rsidRPr="00E31D89" w:rsidRDefault="0075242B" w:rsidP="008A5E99">
      <w:pPr>
        <w:pStyle w:val="af6"/>
        <w:numPr>
          <w:ilvl w:val="0"/>
          <w:numId w:val="19"/>
        </w:numPr>
        <w:spacing w:after="0" w:line="240" w:lineRule="auto"/>
        <w:jc w:val="both"/>
        <w:rPr>
          <w:rFonts w:asciiTheme="majorHAnsi" w:hAnsiTheme="majorHAnsi"/>
          <w:b/>
          <w:sz w:val="21"/>
          <w:szCs w:val="21"/>
        </w:rPr>
      </w:pPr>
      <w:r w:rsidRPr="005A73ED">
        <w:rPr>
          <w:rFonts w:asciiTheme="majorHAnsi" w:hAnsiTheme="majorHAnsi"/>
          <w:b/>
          <w:noProof w:val="0"/>
          <w:sz w:val="21"/>
          <w:szCs w:val="21"/>
        </w:rPr>
        <w:t>ОБСЯГ, ПОРЯДОК ТА СТРОК ВИКОНАННЯ ПРОЕКТНИХ РОБІТ</w:t>
      </w:r>
    </w:p>
    <w:p w14:paraId="3FECD25E" w14:textId="2106F306" w:rsidR="00432211" w:rsidRPr="00E31D89" w:rsidRDefault="00072387" w:rsidP="008A5E99">
      <w:pPr>
        <w:pStyle w:val="af6"/>
        <w:numPr>
          <w:ilvl w:val="1"/>
          <w:numId w:val="19"/>
        </w:numPr>
        <w:spacing w:after="0" w:line="240" w:lineRule="auto"/>
        <w:jc w:val="both"/>
        <w:rPr>
          <w:rFonts w:asciiTheme="majorHAnsi" w:eastAsia="Times New Roman" w:hAnsiTheme="majorHAnsi"/>
          <w:sz w:val="21"/>
          <w:szCs w:val="21"/>
          <w:lang w:eastAsia="uk-UA"/>
        </w:rPr>
      </w:pPr>
      <w:r w:rsidRPr="00E31D89">
        <w:rPr>
          <w:rFonts w:asciiTheme="majorHAnsi" w:hAnsiTheme="majorHAnsi"/>
          <w:noProof w:val="0"/>
          <w:sz w:val="21"/>
          <w:szCs w:val="21"/>
        </w:rPr>
        <w:t xml:space="preserve">Виконавець приступає до виконання </w:t>
      </w:r>
      <w:r w:rsidRPr="00717209">
        <w:rPr>
          <w:rFonts w:asciiTheme="majorHAnsi" w:hAnsiTheme="majorHAnsi"/>
          <w:noProof w:val="0"/>
          <w:sz w:val="21"/>
          <w:szCs w:val="21"/>
        </w:rPr>
        <w:t xml:space="preserve">Проектних Робіт (їх окремої стадії), з дати підписання Сторонами цього Договору, додатків до нього, та погодження Завдання на проектування Замовником, за умови надання Виконавцю вихідних даних згідно з Додатком </w:t>
      </w:r>
      <w:r w:rsidRPr="002E763E">
        <w:rPr>
          <w:rFonts w:asciiTheme="majorHAnsi" w:hAnsiTheme="majorHAnsi"/>
          <w:sz w:val="21"/>
        </w:rPr>
        <w:t>№ 4</w:t>
      </w:r>
      <w:r w:rsidRPr="00717209">
        <w:rPr>
          <w:rFonts w:asciiTheme="majorHAnsi" w:hAnsiTheme="majorHAnsi"/>
          <w:noProof w:val="0"/>
          <w:sz w:val="21"/>
          <w:szCs w:val="21"/>
        </w:rPr>
        <w:t xml:space="preserve"> до Договору, в частині, необхідній для початку відповідної</w:t>
      </w:r>
      <w:r w:rsidRPr="00E31D89">
        <w:rPr>
          <w:rFonts w:asciiTheme="majorHAnsi" w:hAnsiTheme="majorHAnsi"/>
          <w:noProof w:val="0"/>
          <w:sz w:val="21"/>
          <w:szCs w:val="21"/>
        </w:rPr>
        <w:t xml:space="preserve"> стадії проектування. На дату укладення цього Договору вказані </w:t>
      </w:r>
      <w:proofErr w:type="spellStart"/>
      <w:r w:rsidRPr="00E31D89">
        <w:rPr>
          <w:rFonts w:asciiTheme="majorHAnsi" w:hAnsiTheme="majorHAnsi"/>
          <w:noProof w:val="0"/>
          <w:sz w:val="21"/>
          <w:szCs w:val="21"/>
        </w:rPr>
        <w:t>зобовʼязання</w:t>
      </w:r>
      <w:proofErr w:type="spellEnd"/>
      <w:r w:rsidRPr="00E31D89">
        <w:rPr>
          <w:rFonts w:asciiTheme="majorHAnsi" w:hAnsiTheme="majorHAnsi"/>
          <w:noProof w:val="0"/>
          <w:sz w:val="21"/>
          <w:szCs w:val="21"/>
        </w:rPr>
        <w:t xml:space="preserve"> виконані Замовником</w:t>
      </w:r>
      <w:r w:rsidR="00432211" w:rsidRPr="00E31D89">
        <w:rPr>
          <w:rFonts w:asciiTheme="majorHAnsi" w:hAnsiTheme="majorHAnsi"/>
          <w:noProof w:val="0"/>
          <w:sz w:val="21"/>
          <w:szCs w:val="21"/>
        </w:rPr>
        <w:t xml:space="preserve"> та Виконавцю </w:t>
      </w:r>
      <w:r w:rsidR="00432211" w:rsidRPr="00E31D89">
        <w:rPr>
          <w:rFonts w:asciiTheme="majorHAnsi" w:eastAsia="Times New Roman" w:hAnsiTheme="majorHAnsi"/>
          <w:sz w:val="21"/>
          <w:szCs w:val="21"/>
          <w:lang w:eastAsia="uk-UA"/>
        </w:rPr>
        <w:t>передано увесь необхідний пакет вихідних даних для проектування.</w:t>
      </w:r>
    </w:p>
    <w:p w14:paraId="7B4F466C" w14:textId="1B94018C" w:rsidR="0075242B" w:rsidRPr="00E31D89" w:rsidRDefault="0075242B" w:rsidP="008A5E99">
      <w:pPr>
        <w:pStyle w:val="af6"/>
        <w:numPr>
          <w:ilvl w:val="1"/>
          <w:numId w:val="19"/>
        </w:numPr>
        <w:spacing w:after="0" w:line="240" w:lineRule="auto"/>
        <w:jc w:val="both"/>
        <w:rPr>
          <w:rFonts w:asciiTheme="majorHAnsi" w:hAnsiTheme="majorHAnsi"/>
          <w:b/>
          <w:sz w:val="21"/>
          <w:szCs w:val="21"/>
        </w:rPr>
      </w:pPr>
      <w:r w:rsidRPr="00E31D89">
        <w:rPr>
          <w:rFonts w:asciiTheme="majorHAnsi" w:hAnsiTheme="majorHAnsi"/>
          <w:noProof w:val="0"/>
          <w:sz w:val="21"/>
          <w:szCs w:val="21"/>
        </w:rPr>
        <w:t>Обсяг Проект</w:t>
      </w:r>
      <w:r w:rsidR="000C729A" w:rsidRPr="00E31D89">
        <w:rPr>
          <w:rFonts w:asciiTheme="majorHAnsi" w:hAnsiTheme="majorHAnsi"/>
          <w:noProof w:val="0"/>
          <w:sz w:val="21"/>
          <w:szCs w:val="21"/>
        </w:rPr>
        <w:t>них Робіт з розробки Проектної Д</w:t>
      </w:r>
      <w:r w:rsidRPr="00E31D89">
        <w:rPr>
          <w:rFonts w:asciiTheme="majorHAnsi" w:hAnsiTheme="majorHAnsi"/>
          <w:noProof w:val="0"/>
          <w:sz w:val="21"/>
          <w:szCs w:val="21"/>
        </w:rPr>
        <w:t xml:space="preserve">окументації </w:t>
      </w:r>
      <w:r w:rsidR="000C729A" w:rsidRPr="00E31D89">
        <w:rPr>
          <w:rFonts w:asciiTheme="majorHAnsi" w:hAnsiTheme="majorHAnsi"/>
          <w:noProof w:val="0"/>
          <w:sz w:val="21"/>
          <w:szCs w:val="21"/>
        </w:rPr>
        <w:t xml:space="preserve">(її відповідних стадій) </w:t>
      </w:r>
      <w:r w:rsidRPr="00E31D89">
        <w:rPr>
          <w:rFonts w:asciiTheme="majorHAnsi" w:hAnsiTheme="majorHAnsi"/>
          <w:noProof w:val="0"/>
          <w:sz w:val="21"/>
          <w:szCs w:val="21"/>
        </w:rPr>
        <w:t xml:space="preserve">визначаються в </w:t>
      </w:r>
      <w:r w:rsidRPr="00756246">
        <w:rPr>
          <w:rFonts w:asciiTheme="majorHAnsi" w:hAnsiTheme="majorHAnsi"/>
          <w:b/>
          <w:noProof w:val="0"/>
          <w:sz w:val="21"/>
          <w:szCs w:val="21"/>
        </w:rPr>
        <w:t>Додатку</w:t>
      </w:r>
      <w:r w:rsidR="000C729A" w:rsidRPr="00756246">
        <w:rPr>
          <w:rFonts w:asciiTheme="majorHAnsi" w:hAnsiTheme="majorHAnsi"/>
          <w:b/>
          <w:noProof w:val="0"/>
          <w:sz w:val="21"/>
          <w:szCs w:val="21"/>
        </w:rPr>
        <w:t xml:space="preserve"> №</w:t>
      </w:r>
      <w:r w:rsidRPr="00756246">
        <w:rPr>
          <w:rFonts w:asciiTheme="majorHAnsi" w:hAnsiTheme="majorHAnsi"/>
          <w:b/>
          <w:noProof w:val="0"/>
          <w:sz w:val="21"/>
          <w:szCs w:val="21"/>
        </w:rPr>
        <w:t>1</w:t>
      </w:r>
      <w:r w:rsidR="000C729A" w:rsidRPr="00756246">
        <w:rPr>
          <w:rFonts w:asciiTheme="majorHAnsi" w:hAnsiTheme="majorHAnsi"/>
          <w:noProof w:val="0"/>
          <w:sz w:val="21"/>
          <w:szCs w:val="21"/>
        </w:rPr>
        <w:t xml:space="preserve"> </w:t>
      </w:r>
      <w:r w:rsidRPr="00756246">
        <w:rPr>
          <w:rFonts w:asciiTheme="majorHAnsi" w:hAnsiTheme="majorHAnsi"/>
          <w:noProof w:val="0"/>
          <w:sz w:val="21"/>
          <w:szCs w:val="21"/>
        </w:rPr>
        <w:t xml:space="preserve"> до цього </w:t>
      </w:r>
      <w:r w:rsidRPr="00E31D89">
        <w:rPr>
          <w:rFonts w:asciiTheme="majorHAnsi" w:hAnsiTheme="majorHAnsi"/>
          <w:noProof w:val="0"/>
          <w:sz w:val="21"/>
          <w:szCs w:val="21"/>
        </w:rPr>
        <w:t>Договору</w:t>
      </w:r>
      <w:r w:rsidR="00937864">
        <w:rPr>
          <w:rFonts w:asciiTheme="majorHAnsi" w:hAnsiTheme="majorHAnsi"/>
          <w:noProof w:val="0"/>
          <w:sz w:val="21"/>
          <w:szCs w:val="21"/>
        </w:rPr>
        <w:t>, Завдання</w:t>
      </w:r>
      <w:r w:rsidR="000C729A" w:rsidRPr="00E31D89">
        <w:rPr>
          <w:rFonts w:asciiTheme="majorHAnsi" w:hAnsiTheme="majorHAnsi"/>
          <w:noProof w:val="0"/>
          <w:sz w:val="21"/>
          <w:szCs w:val="21"/>
        </w:rPr>
        <w:t xml:space="preserve"> на проектування</w:t>
      </w:r>
      <w:r w:rsidRPr="00E31D89">
        <w:rPr>
          <w:rFonts w:asciiTheme="majorHAnsi" w:hAnsiTheme="majorHAnsi"/>
          <w:noProof w:val="0"/>
          <w:sz w:val="21"/>
          <w:szCs w:val="21"/>
        </w:rPr>
        <w:t>.</w:t>
      </w:r>
    </w:p>
    <w:p w14:paraId="2B4D9B1E" w14:textId="779C97A5" w:rsidR="00B662CE" w:rsidRPr="00E31D89" w:rsidRDefault="000C729A" w:rsidP="008A5E99">
      <w:pPr>
        <w:pStyle w:val="af6"/>
        <w:numPr>
          <w:ilvl w:val="1"/>
          <w:numId w:val="19"/>
        </w:numPr>
        <w:spacing w:after="0" w:line="240" w:lineRule="auto"/>
        <w:jc w:val="both"/>
        <w:rPr>
          <w:rFonts w:asciiTheme="majorHAnsi" w:hAnsiTheme="majorHAnsi"/>
          <w:b/>
          <w:sz w:val="21"/>
          <w:szCs w:val="21"/>
        </w:rPr>
      </w:pPr>
      <w:r w:rsidRPr="00E31D89">
        <w:rPr>
          <w:rFonts w:asciiTheme="majorHAnsi" w:hAnsiTheme="majorHAnsi"/>
          <w:noProof w:val="0"/>
          <w:sz w:val="21"/>
          <w:szCs w:val="21"/>
        </w:rPr>
        <w:t>Замовник може</w:t>
      </w:r>
      <w:r w:rsidR="00FA10F5" w:rsidRPr="00E31D89">
        <w:rPr>
          <w:rFonts w:asciiTheme="majorHAnsi" w:hAnsiTheme="majorHAnsi"/>
          <w:noProof w:val="0"/>
          <w:sz w:val="21"/>
          <w:szCs w:val="21"/>
        </w:rPr>
        <w:t xml:space="preserve"> за </w:t>
      </w:r>
      <w:r w:rsidR="00430C76">
        <w:rPr>
          <w:rFonts w:asciiTheme="majorHAnsi" w:hAnsiTheme="majorHAnsi"/>
          <w:noProof w:val="0"/>
          <w:sz w:val="21"/>
          <w:szCs w:val="21"/>
        </w:rPr>
        <w:t>повідомлення</w:t>
      </w:r>
      <w:r w:rsidR="00FA10F5" w:rsidRPr="00E31D89">
        <w:rPr>
          <w:rFonts w:asciiTheme="majorHAnsi" w:hAnsiTheme="majorHAnsi"/>
          <w:noProof w:val="0"/>
          <w:sz w:val="21"/>
          <w:szCs w:val="21"/>
        </w:rPr>
        <w:t xml:space="preserve"> Виконавця</w:t>
      </w:r>
      <w:r w:rsidRPr="00E31D89">
        <w:rPr>
          <w:rFonts w:asciiTheme="majorHAnsi" w:hAnsiTheme="majorHAnsi"/>
          <w:noProof w:val="0"/>
          <w:sz w:val="21"/>
          <w:szCs w:val="21"/>
        </w:rPr>
        <w:t xml:space="preserve"> у будь-який час виконання цього Договору змінити обсяг Проектних Робіт шляхом його зменшення, збільшення чи іншої зміни задля забезпечення виконання вимог чинного законодавства України та/або забезпечення відповідності Проектної Документації вимогам Замовника, шляхом надсилання попереднього письмового повідомлення Виконавцю щодо такої зміни та підписання Сторонами додаткової угоди до даного Договору про внесення змін до обсягів Проектних Робіт та їх вартості.</w:t>
      </w:r>
    </w:p>
    <w:p w14:paraId="5B44875E" w14:textId="77777777" w:rsidR="00B662CE" w:rsidRPr="00E31D89" w:rsidRDefault="00B662CE" w:rsidP="008A5E99">
      <w:pPr>
        <w:pStyle w:val="af6"/>
        <w:numPr>
          <w:ilvl w:val="1"/>
          <w:numId w:val="19"/>
        </w:numPr>
        <w:spacing w:after="0" w:line="240" w:lineRule="auto"/>
        <w:jc w:val="both"/>
        <w:rPr>
          <w:rFonts w:asciiTheme="majorHAnsi" w:hAnsiTheme="majorHAnsi"/>
          <w:b/>
          <w:sz w:val="21"/>
          <w:szCs w:val="21"/>
        </w:rPr>
      </w:pPr>
      <w:r w:rsidRPr="00E31D89">
        <w:rPr>
          <w:rFonts w:asciiTheme="majorHAnsi" w:eastAsia="TimesNewRoman,Bold" w:hAnsiTheme="majorHAnsi"/>
          <w:sz w:val="21"/>
          <w:szCs w:val="21"/>
          <w:lang w:eastAsia="uk-UA"/>
        </w:rPr>
        <w:lastRenderedPageBreak/>
        <w:t xml:space="preserve">Проектні Роботи підлягають виконанню згідно </w:t>
      </w:r>
      <w:r w:rsidRPr="00E31D89">
        <w:rPr>
          <w:rFonts w:asciiTheme="majorHAnsi" w:eastAsia="Times New Roman" w:hAnsiTheme="majorHAnsi"/>
          <w:bCs/>
          <w:color w:val="000000"/>
          <w:sz w:val="21"/>
          <w:szCs w:val="21"/>
          <w:lang w:eastAsia="uk-UA"/>
        </w:rPr>
        <w:t xml:space="preserve">Графіку виконання Проектних Робіт, визначеного у </w:t>
      </w:r>
      <w:r w:rsidRPr="00E31D89">
        <w:rPr>
          <w:rFonts w:asciiTheme="majorHAnsi" w:eastAsia="Times New Roman" w:hAnsiTheme="majorHAnsi"/>
          <w:b/>
          <w:bCs/>
          <w:color w:val="000000"/>
          <w:sz w:val="21"/>
          <w:szCs w:val="21"/>
          <w:lang w:eastAsia="uk-UA"/>
        </w:rPr>
        <w:t xml:space="preserve">Додатку №3 </w:t>
      </w:r>
      <w:r w:rsidRPr="00E31D89">
        <w:rPr>
          <w:rFonts w:asciiTheme="majorHAnsi" w:eastAsia="Times New Roman" w:hAnsiTheme="majorHAnsi"/>
          <w:bCs/>
          <w:color w:val="000000"/>
          <w:sz w:val="21"/>
          <w:szCs w:val="21"/>
          <w:lang w:eastAsia="uk-UA"/>
        </w:rPr>
        <w:t>до цього</w:t>
      </w:r>
      <w:r w:rsidRPr="00E31D89">
        <w:rPr>
          <w:rFonts w:asciiTheme="majorHAnsi" w:eastAsia="Times New Roman" w:hAnsiTheme="majorHAnsi"/>
          <w:b/>
          <w:bCs/>
          <w:color w:val="000000"/>
          <w:sz w:val="21"/>
          <w:szCs w:val="21"/>
          <w:lang w:eastAsia="uk-UA"/>
        </w:rPr>
        <w:t xml:space="preserve"> </w:t>
      </w:r>
      <w:r w:rsidRPr="00E31D89">
        <w:rPr>
          <w:rFonts w:asciiTheme="majorHAnsi" w:eastAsia="Times New Roman" w:hAnsiTheme="majorHAnsi"/>
          <w:bCs/>
          <w:color w:val="000000"/>
          <w:sz w:val="21"/>
          <w:szCs w:val="21"/>
          <w:lang w:eastAsia="uk-UA"/>
        </w:rPr>
        <w:t xml:space="preserve">Договору.  </w:t>
      </w:r>
    </w:p>
    <w:p w14:paraId="6F0A0733" w14:textId="77777777" w:rsidR="00B662CE" w:rsidRPr="005A73ED" w:rsidRDefault="00B662CE" w:rsidP="008A5E99">
      <w:pPr>
        <w:pStyle w:val="af6"/>
        <w:numPr>
          <w:ilvl w:val="1"/>
          <w:numId w:val="19"/>
        </w:numPr>
        <w:spacing w:after="0" w:line="240" w:lineRule="auto"/>
        <w:jc w:val="both"/>
        <w:rPr>
          <w:rFonts w:asciiTheme="majorHAnsi" w:hAnsiTheme="majorHAnsi"/>
          <w:b/>
          <w:sz w:val="21"/>
          <w:szCs w:val="21"/>
        </w:rPr>
      </w:pPr>
      <w:r w:rsidRPr="00E31D89">
        <w:rPr>
          <w:rFonts w:asciiTheme="majorHAnsi" w:eastAsia="Times New Roman" w:hAnsiTheme="majorHAnsi"/>
          <w:bCs/>
          <w:color w:val="000000"/>
          <w:sz w:val="21"/>
          <w:szCs w:val="21"/>
          <w:lang w:eastAsia="uk-UA"/>
        </w:rPr>
        <w:t>Зміна строку виконання Проектних Робіт можлива виключно за письмовою згодою Сторін шляхом укладення Додаткових угод до цього Договору.</w:t>
      </w:r>
    </w:p>
    <w:p w14:paraId="6EC31880" w14:textId="77777777" w:rsidR="00432211" w:rsidRPr="00E31D89" w:rsidRDefault="000C729A" w:rsidP="008A5E99">
      <w:pPr>
        <w:pStyle w:val="af6"/>
        <w:numPr>
          <w:ilvl w:val="1"/>
          <w:numId w:val="19"/>
        </w:numPr>
        <w:spacing w:after="0" w:line="240" w:lineRule="auto"/>
        <w:jc w:val="both"/>
        <w:rPr>
          <w:rFonts w:asciiTheme="majorHAnsi" w:hAnsiTheme="majorHAnsi"/>
          <w:b/>
          <w:sz w:val="21"/>
          <w:szCs w:val="21"/>
        </w:rPr>
      </w:pPr>
      <w:r w:rsidRPr="00430C76">
        <w:rPr>
          <w:rFonts w:asciiTheme="majorHAnsi" w:hAnsiTheme="majorHAnsi"/>
          <w:noProof w:val="0"/>
          <w:sz w:val="21"/>
          <w:szCs w:val="21"/>
        </w:rPr>
        <w:t xml:space="preserve">В процесі виконання Проектувальних Робіт за цим Договором Виконавець повинен надавати Замовнику повну інформацію щодо виконання Проектувальних Робіт. Надання такої інформації має </w:t>
      </w:r>
      <w:proofErr w:type="spellStart"/>
      <w:r w:rsidRPr="00430C76">
        <w:rPr>
          <w:rFonts w:asciiTheme="majorHAnsi" w:hAnsiTheme="majorHAnsi"/>
          <w:noProof w:val="0"/>
          <w:sz w:val="21"/>
          <w:szCs w:val="21"/>
        </w:rPr>
        <w:t>здійснюватись</w:t>
      </w:r>
      <w:proofErr w:type="spellEnd"/>
      <w:r w:rsidRPr="00430C76">
        <w:rPr>
          <w:rFonts w:asciiTheme="majorHAnsi" w:hAnsiTheme="majorHAnsi"/>
          <w:noProof w:val="0"/>
          <w:sz w:val="21"/>
          <w:szCs w:val="21"/>
        </w:rPr>
        <w:t xml:space="preserve"> на постійній безперервній основі шляхом надсилання Замовникові та/або його представникові електронних повідомлень, листів, здійснення телефонних дзвінків. Виконавець має утриматись від будь-яких дій чи бездіяльності, що може бути </w:t>
      </w:r>
      <w:proofErr w:type="spellStart"/>
      <w:r w:rsidRPr="00430C76">
        <w:rPr>
          <w:rFonts w:asciiTheme="majorHAnsi" w:hAnsiTheme="majorHAnsi"/>
          <w:noProof w:val="0"/>
          <w:sz w:val="21"/>
          <w:szCs w:val="21"/>
        </w:rPr>
        <w:t>розцінено</w:t>
      </w:r>
      <w:proofErr w:type="spellEnd"/>
      <w:r w:rsidRPr="00430C76">
        <w:rPr>
          <w:rFonts w:asciiTheme="majorHAnsi" w:hAnsiTheme="majorHAnsi"/>
          <w:noProof w:val="0"/>
          <w:sz w:val="21"/>
          <w:szCs w:val="21"/>
        </w:rPr>
        <w:t xml:space="preserve"> як перешкода Замовнику у здійсненні поточного контролю та керівництва процесом виконання Проектних Робіт.</w:t>
      </w:r>
    </w:p>
    <w:p w14:paraId="4D8FD2C5" w14:textId="77777777" w:rsidR="00415003" w:rsidRPr="00E31D89" w:rsidRDefault="00415003" w:rsidP="00415003">
      <w:pPr>
        <w:spacing w:after="0" w:line="240" w:lineRule="auto"/>
        <w:jc w:val="both"/>
        <w:rPr>
          <w:rFonts w:asciiTheme="majorHAnsi" w:hAnsiTheme="majorHAnsi"/>
          <w:b/>
          <w:noProof w:val="0"/>
          <w:sz w:val="21"/>
          <w:szCs w:val="21"/>
        </w:rPr>
      </w:pPr>
    </w:p>
    <w:p w14:paraId="2195BB8A" w14:textId="77777777" w:rsidR="00415003" w:rsidRPr="00E31D89" w:rsidRDefault="00415003" w:rsidP="008A5E99">
      <w:pPr>
        <w:pStyle w:val="af6"/>
        <w:numPr>
          <w:ilvl w:val="0"/>
          <w:numId w:val="19"/>
        </w:numPr>
        <w:spacing w:after="0" w:line="240" w:lineRule="auto"/>
        <w:jc w:val="both"/>
        <w:rPr>
          <w:rFonts w:asciiTheme="majorHAnsi" w:hAnsiTheme="majorHAnsi"/>
          <w:b/>
          <w:sz w:val="21"/>
          <w:szCs w:val="21"/>
        </w:rPr>
      </w:pPr>
      <w:r w:rsidRPr="00430C76">
        <w:rPr>
          <w:rFonts w:asciiTheme="majorHAnsi" w:hAnsiTheme="majorHAnsi"/>
          <w:b/>
          <w:noProof w:val="0"/>
          <w:sz w:val="21"/>
          <w:szCs w:val="21"/>
        </w:rPr>
        <w:t>ПОРЯДОК ПРИЙМАННЯ-ПЕРЕДАЧІ РЕЗУЛЬТАТІВ ВИКОНАНИХ ПРОЕКТНИХ РОБІТ</w:t>
      </w:r>
      <w:r w:rsidR="00021C09" w:rsidRPr="00430C76">
        <w:rPr>
          <w:rFonts w:asciiTheme="majorHAnsi" w:hAnsiTheme="majorHAnsi"/>
          <w:b/>
          <w:noProof w:val="0"/>
          <w:sz w:val="21"/>
          <w:szCs w:val="21"/>
        </w:rPr>
        <w:t>. НЕДОЛІКИ ПРОЕКТНОЇ ДОКУМЕНТАЦІЇ</w:t>
      </w:r>
    </w:p>
    <w:p w14:paraId="08486D29" w14:textId="77777777" w:rsidR="00415003" w:rsidRDefault="00415003" w:rsidP="008A5E99">
      <w:pPr>
        <w:pStyle w:val="af6"/>
        <w:numPr>
          <w:ilvl w:val="1"/>
          <w:numId w:val="19"/>
        </w:numPr>
        <w:spacing w:after="0" w:line="240" w:lineRule="auto"/>
        <w:jc w:val="both"/>
        <w:rPr>
          <w:rFonts w:asciiTheme="majorHAnsi" w:hAnsiTheme="majorHAnsi"/>
          <w:noProof w:val="0"/>
          <w:sz w:val="21"/>
          <w:szCs w:val="21"/>
        </w:rPr>
      </w:pPr>
      <w:r w:rsidRPr="00E31D89">
        <w:rPr>
          <w:rFonts w:asciiTheme="majorHAnsi" w:hAnsiTheme="majorHAnsi"/>
          <w:noProof w:val="0"/>
          <w:sz w:val="21"/>
          <w:szCs w:val="21"/>
        </w:rPr>
        <w:t xml:space="preserve">Приймання Результатів Виконаних Проектних Робіт та отримання Проектної Документації за цим Договором здійснюється Замовником щодо кожної стадії Проектної Документації окремо відповідно до Акту Приймання-Передачі Виконаних Проектних Робіт (їх відповідної стадії). </w:t>
      </w:r>
    </w:p>
    <w:p w14:paraId="14D40300" w14:textId="1E18C4D4" w:rsidR="005A73ED" w:rsidRPr="00710972" w:rsidRDefault="005A73ED" w:rsidP="008A5E99">
      <w:pPr>
        <w:pStyle w:val="af6"/>
        <w:numPr>
          <w:ilvl w:val="1"/>
          <w:numId w:val="19"/>
        </w:numPr>
        <w:spacing w:after="0" w:line="240" w:lineRule="auto"/>
        <w:jc w:val="both"/>
        <w:rPr>
          <w:rFonts w:asciiTheme="majorHAnsi" w:hAnsiTheme="majorHAnsi"/>
          <w:noProof w:val="0"/>
          <w:sz w:val="21"/>
          <w:szCs w:val="21"/>
        </w:rPr>
      </w:pPr>
      <w:r w:rsidRPr="00710972">
        <w:rPr>
          <w:rFonts w:asciiTheme="majorHAnsi" w:hAnsiTheme="majorHAnsi"/>
          <w:noProof w:val="0"/>
          <w:sz w:val="21"/>
          <w:szCs w:val="21"/>
        </w:rPr>
        <w:t xml:space="preserve">Замовник розглядає </w:t>
      </w:r>
      <w:r w:rsidR="00710972">
        <w:rPr>
          <w:rFonts w:asciiTheme="majorHAnsi" w:hAnsiTheme="majorHAnsi"/>
          <w:noProof w:val="0"/>
          <w:sz w:val="21"/>
          <w:szCs w:val="21"/>
        </w:rPr>
        <w:t>надану Виконавцем Проектну Документацію</w:t>
      </w:r>
      <w:r w:rsidRPr="00710972">
        <w:rPr>
          <w:rFonts w:asciiTheme="majorHAnsi" w:hAnsiTheme="majorHAnsi"/>
          <w:noProof w:val="0"/>
          <w:sz w:val="21"/>
          <w:szCs w:val="21"/>
        </w:rPr>
        <w:t xml:space="preserve"> та повідомляє Виконавця про їх прийняття чи виявлені недоліки протягом 10 (десяти) </w:t>
      </w:r>
      <w:r w:rsidR="00DC3C64" w:rsidRPr="00710972">
        <w:rPr>
          <w:rFonts w:asciiTheme="majorHAnsi" w:hAnsiTheme="majorHAnsi"/>
          <w:noProof w:val="0"/>
          <w:sz w:val="21"/>
          <w:szCs w:val="21"/>
        </w:rPr>
        <w:t xml:space="preserve">календарних </w:t>
      </w:r>
      <w:r w:rsidRPr="00710972">
        <w:rPr>
          <w:rFonts w:asciiTheme="majorHAnsi" w:hAnsiTheme="majorHAnsi"/>
          <w:noProof w:val="0"/>
          <w:sz w:val="21"/>
          <w:szCs w:val="21"/>
        </w:rPr>
        <w:t xml:space="preserve">днів </w:t>
      </w:r>
      <w:r w:rsidR="00E956D9">
        <w:rPr>
          <w:rFonts w:asciiTheme="majorHAnsi" w:hAnsiTheme="majorHAnsi"/>
          <w:noProof w:val="0"/>
          <w:sz w:val="21"/>
          <w:szCs w:val="21"/>
        </w:rPr>
        <w:t xml:space="preserve">щодо </w:t>
      </w:r>
      <w:r w:rsidRPr="00710972">
        <w:rPr>
          <w:rFonts w:asciiTheme="majorHAnsi" w:hAnsiTheme="majorHAnsi"/>
          <w:noProof w:val="0"/>
          <w:sz w:val="21"/>
          <w:szCs w:val="21"/>
        </w:rPr>
        <w:t xml:space="preserve">розгляду </w:t>
      </w:r>
      <w:r w:rsidR="00DC3C64" w:rsidRPr="00710972">
        <w:rPr>
          <w:rFonts w:asciiTheme="majorHAnsi" w:hAnsiTheme="majorHAnsi"/>
          <w:noProof w:val="0"/>
          <w:sz w:val="21"/>
          <w:szCs w:val="21"/>
        </w:rPr>
        <w:t xml:space="preserve">Проектної Документації стадії «П» </w:t>
      </w:r>
    </w:p>
    <w:p w14:paraId="5D907112" w14:textId="341C22EB" w:rsidR="004136A7" w:rsidRPr="00E31D89" w:rsidRDefault="00415003" w:rsidP="008A5E99">
      <w:pPr>
        <w:pStyle w:val="af6"/>
        <w:numPr>
          <w:ilvl w:val="1"/>
          <w:numId w:val="19"/>
        </w:numPr>
        <w:spacing w:after="0" w:line="240" w:lineRule="auto"/>
        <w:jc w:val="both"/>
        <w:rPr>
          <w:rFonts w:asciiTheme="majorHAnsi" w:hAnsiTheme="majorHAnsi"/>
          <w:noProof w:val="0"/>
          <w:sz w:val="21"/>
          <w:szCs w:val="21"/>
        </w:rPr>
      </w:pPr>
      <w:r w:rsidRPr="005A73ED">
        <w:rPr>
          <w:rFonts w:asciiTheme="majorHAnsi" w:hAnsiTheme="majorHAnsi"/>
          <w:noProof w:val="0"/>
          <w:sz w:val="21"/>
          <w:szCs w:val="21"/>
        </w:rPr>
        <w:t xml:space="preserve">За рішенням Замовника Проектні Роботи можуть прийматися (передаватися) і окремими частинами по мірі їх виконання Виконавцем. В такому випадку Сторони підписують проміжний(і) Акт(и) Приймання-Передачі виконаних Проектних Робіт, який(і) враховуються при підписанні </w:t>
      </w:r>
      <w:proofErr w:type="spellStart"/>
      <w:r w:rsidRPr="005A73ED">
        <w:rPr>
          <w:rFonts w:asciiTheme="majorHAnsi" w:hAnsiTheme="majorHAnsi"/>
          <w:noProof w:val="0"/>
          <w:sz w:val="21"/>
          <w:szCs w:val="21"/>
        </w:rPr>
        <w:t>Акта</w:t>
      </w:r>
      <w:proofErr w:type="spellEnd"/>
      <w:r w:rsidRPr="005A73ED">
        <w:rPr>
          <w:rFonts w:asciiTheme="majorHAnsi" w:hAnsiTheme="majorHAnsi"/>
          <w:noProof w:val="0"/>
          <w:sz w:val="21"/>
          <w:szCs w:val="21"/>
        </w:rPr>
        <w:t xml:space="preserve"> Приймання-Передачі виконаних Проектних Робіт на кожному етапі та кінцевого Акту Приймання-Передачі Виконаних Проектних Робіт.</w:t>
      </w:r>
    </w:p>
    <w:p w14:paraId="094E9BB4" w14:textId="523FFE4A" w:rsidR="004136A7" w:rsidRPr="00E31D89" w:rsidRDefault="00E956D9" w:rsidP="008A5E99">
      <w:pPr>
        <w:pStyle w:val="af6"/>
        <w:numPr>
          <w:ilvl w:val="1"/>
          <w:numId w:val="19"/>
        </w:numPr>
        <w:spacing w:after="0" w:line="240" w:lineRule="auto"/>
        <w:jc w:val="both"/>
        <w:rPr>
          <w:rFonts w:asciiTheme="majorHAnsi" w:hAnsiTheme="majorHAnsi"/>
          <w:noProof w:val="0"/>
          <w:sz w:val="21"/>
          <w:szCs w:val="21"/>
        </w:rPr>
      </w:pPr>
      <w:r>
        <w:rPr>
          <w:rFonts w:asciiTheme="majorHAnsi" w:hAnsiTheme="majorHAnsi"/>
          <w:noProof w:val="0"/>
          <w:sz w:val="21"/>
          <w:szCs w:val="21"/>
        </w:rPr>
        <w:t>Проектна Документація</w:t>
      </w:r>
      <w:r w:rsidR="001B2E91" w:rsidRPr="00E31D89">
        <w:rPr>
          <w:rFonts w:asciiTheme="majorHAnsi" w:hAnsiTheme="majorHAnsi"/>
          <w:noProof w:val="0"/>
          <w:sz w:val="21"/>
          <w:szCs w:val="21"/>
        </w:rPr>
        <w:t xml:space="preserve"> має бути виконана в 4 (чотирьох) друкованих екземплярах або в іншій кількості за </w:t>
      </w:r>
      <w:proofErr w:type="spellStart"/>
      <w:r w:rsidR="001B2E91" w:rsidRPr="00E31D89">
        <w:rPr>
          <w:rFonts w:asciiTheme="majorHAnsi" w:hAnsiTheme="majorHAnsi"/>
          <w:noProof w:val="0"/>
          <w:sz w:val="21"/>
          <w:szCs w:val="21"/>
        </w:rPr>
        <w:t>обгрунтованою</w:t>
      </w:r>
      <w:proofErr w:type="spellEnd"/>
      <w:r w:rsidR="001B2E91" w:rsidRPr="00E31D89">
        <w:rPr>
          <w:rFonts w:asciiTheme="majorHAnsi" w:hAnsiTheme="majorHAnsi"/>
          <w:noProof w:val="0"/>
          <w:sz w:val="21"/>
          <w:szCs w:val="21"/>
        </w:rPr>
        <w:t xml:space="preserve"> вимогою </w:t>
      </w:r>
      <w:r w:rsidR="001B2E91" w:rsidRPr="005A73ED">
        <w:rPr>
          <w:rFonts w:asciiTheme="majorHAnsi" w:hAnsiTheme="majorHAnsi"/>
          <w:noProof w:val="0"/>
          <w:sz w:val="21"/>
          <w:szCs w:val="21"/>
        </w:rPr>
        <w:t>Замовника, та в електронному вигляді у форматі DWG и PDF</w:t>
      </w:r>
      <w:r w:rsidR="001B2E91" w:rsidRPr="00E31D89">
        <w:rPr>
          <w:rFonts w:asciiTheme="majorHAnsi" w:hAnsiTheme="majorHAnsi"/>
          <w:noProof w:val="0"/>
          <w:sz w:val="21"/>
          <w:szCs w:val="21"/>
        </w:rPr>
        <w:t xml:space="preserve"> (без технічної можливості внесення змін)</w:t>
      </w:r>
      <w:r w:rsidR="001B2E91" w:rsidRPr="005A73ED">
        <w:rPr>
          <w:rFonts w:asciiTheme="majorHAnsi" w:hAnsiTheme="majorHAnsi"/>
          <w:noProof w:val="0"/>
          <w:sz w:val="21"/>
          <w:szCs w:val="21"/>
        </w:rPr>
        <w:t xml:space="preserve"> на CD-диску.</w:t>
      </w:r>
    </w:p>
    <w:p w14:paraId="27B80BE7" w14:textId="77777777" w:rsidR="004136A7" w:rsidRPr="005A73ED" w:rsidRDefault="001B2E91" w:rsidP="008A5E99">
      <w:pPr>
        <w:pStyle w:val="af6"/>
        <w:numPr>
          <w:ilvl w:val="1"/>
          <w:numId w:val="19"/>
        </w:numPr>
        <w:spacing w:after="0" w:line="240" w:lineRule="auto"/>
        <w:jc w:val="both"/>
        <w:rPr>
          <w:rFonts w:asciiTheme="majorHAnsi" w:hAnsiTheme="majorHAnsi"/>
          <w:noProof w:val="0"/>
          <w:sz w:val="21"/>
          <w:szCs w:val="21"/>
        </w:rPr>
      </w:pPr>
      <w:r w:rsidRPr="005A73ED">
        <w:rPr>
          <w:rFonts w:asciiTheme="majorHAnsi" w:hAnsiTheme="majorHAnsi"/>
          <w:noProof w:val="0"/>
          <w:sz w:val="21"/>
          <w:szCs w:val="21"/>
        </w:rPr>
        <w:t xml:space="preserve">Протягом </w:t>
      </w:r>
      <w:r w:rsidRPr="002E763E">
        <w:rPr>
          <w:rFonts w:asciiTheme="majorHAnsi" w:hAnsiTheme="majorHAnsi"/>
          <w:sz w:val="21"/>
        </w:rPr>
        <w:t>15 (п’ятнадцяти)</w:t>
      </w:r>
      <w:r w:rsidRPr="005A73ED">
        <w:rPr>
          <w:rFonts w:asciiTheme="majorHAnsi" w:hAnsiTheme="majorHAnsi"/>
          <w:b/>
          <w:noProof w:val="0"/>
          <w:sz w:val="21"/>
          <w:szCs w:val="21"/>
        </w:rPr>
        <w:t xml:space="preserve"> </w:t>
      </w:r>
      <w:r w:rsidRPr="005A73ED">
        <w:rPr>
          <w:rFonts w:asciiTheme="majorHAnsi" w:hAnsiTheme="majorHAnsi"/>
          <w:noProof w:val="0"/>
          <w:sz w:val="21"/>
          <w:szCs w:val="21"/>
        </w:rPr>
        <w:t>робочих днів з дня отримання Акту Приймання-Передачі Виконаних Проектних Робіт, Замовник повинен надіслати Виконавцю один підписаний ним екземпляр такого Акту Приймання-Передачі Виконаних Проектних Робіт або вмотивовану відмову із зазначенням повного переліку зауважень.</w:t>
      </w:r>
    </w:p>
    <w:p w14:paraId="1D6834B4" w14:textId="77777777" w:rsidR="00D60033" w:rsidRDefault="004136A7" w:rsidP="008A5E99">
      <w:pPr>
        <w:pStyle w:val="af6"/>
        <w:numPr>
          <w:ilvl w:val="1"/>
          <w:numId w:val="19"/>
        </w:numPr>
        <w:spacing w:after="0" w:line="240" w:lineRule="auto"/>
        <w:jc w:val="both"/>
        <w:rPr>
          <w:rFonts w:asciiTheme="majorHAnsi" w:hAnsiTheme="majorHAnsi"/>
          <w:noProof w:val="0"/>
          <w:sz w:val="21"/>
          <w:szCs w:val="21"/>
        </w:rPr>
      </w:pPr>
      <w:r w:rsidRPr="005A73ED">
        <w:rPr>
          <w:rFonts w:asciiTheme="majorHAnsi" w:hAnsiTheme="majorHAnsi"/>
          <w:noProof w:val="0"/>
          <w:sz w:val="21"/>
          <w:szCs w:val="21"/>
        </w:rPr>
        <w:t>У</w:t>
      </w:r>
      <w:r w:rsidR="001B2E91" w:rsidRPr="005A73ED">
        <w:rPr>
          <w:rFonts w:asciiTheme="majorHAnsi" w:hAnsiTheme="majorHAnsi"/>
          <w:noProof w:val="0"/>
          <w:sz w:val="21"/>
          <w:szCs w:val="21"/>
        </w:rPr>
        <w:t xml:space="preserve"> випадку  невідповідності Проектної Документації </w:t>
      </w:r>
      <w:r w:rsidRPr="005A73ED">
        <w:rPr>
          <w:rFonts w:asciiTheme="majorHAnsi" w:hAnsiTheme="majorHAnsi"/>
          <w:noProof w:val="0"/>
          <w:sz w:val="21"/>
          <w:szCs w:val="21"/>
        </w:rPr>
        <w:t>вихідним даним, З</w:t>
      </w:r>
      <w:r w:rsidR="001B2E91" w:rsidRPr="005A73ED">
        <w:rPr>
          <w:rFonts w:asciiTheme="majorHAnsi" w:hAnsiTheme="majorHAnsi"/>
          <w:noProof w:val="0"/>
          <w:sz w:val="21"/>
          <w:szCs w:val="21"/>
        </w:rPr>
        <w:t xml:space="preserve">авданню на проектування, вимогам чинного законодавства та діючим на території України будівельним нормам та правилам, </w:t>
      </w:r>
      <w:r w:rsidRPr="005A73ED">
        <w:rPr>
          <w:rFonts w:asciiTheme="majorHAnsi" w:hAnsiTheme="majorHAnsi"/>
          <w:noProof w:val="0"/>
          <w:sz w:val="21"/>
          <w:szCs w:val="21"/>
        </w:rPr>
        <w:t xml:space="preserve">чи наявності зауважень експертизи, </w:t>
      </w:r>
      <w:r w:rsidR="001B2E91" w:rsidRPr="005A73ED">
        <w:rPr>
          <w:rFonts w:asciiTheme="majorHAnsi" w:hAnsiTheme="majorHAnsi"/>
          <w:noProof w:val="0"/>
          <w:sz w:val="21"/>
          <w:szCs w:val="21"/>
        </w:rPr>
        <w:t xml:space="preserve">Замовник має право не приймати </w:t>
      </w:r>
      <w:r w:rsidR="001B2E91" w:rsidRPr="00710972">
        <w:rPr>
          <w:rFonts w:asciiTheme="majorHAnsi" w:hAnsiTheme="majorHAnsi"/>
          <w:noProof w:val="0"/>
          <w:sz w:val="21"/>
          <w:szCs w:val="21"/>
        </w:rPr>
        <w:t xml:space="preserve">такі Результати Виконаних Проектних Робіт, та відмовитись від підписання Акту Приймання-Передачі Виконаних </w:t>
      </w:r>
      <w:proofErr w:type="spellStart"/>
      <w:r w:rsidR="001B2E91" w:rsidRPr="00710972">
        <w:rPr>
          <w:rFonts w:asciiTheme="majorHAnsi" w:hAnsiTheme="majorHAnsi"/>
          <w:noProof w:val="0"/>
          <w:sz w:val="21"/>
          <w:szCs w:val="21"/>
        </w:rPr>
        <w:t>Проектуних</w:t>
      </w:r>
      <w:proofErr w:type="spellEnd"/>
      <w:r w:rsidR="001B2E91" w:rsidRPr="00710972">
        <w:rPr>
          <w:rFonts w:asciiTheme="majorHAnsi" w:hAnsiTheme="majorHAnsi"/>
          <w:noProof w:val="0"/>
          <w:sz w:val="21"/>
          <w:szCs w:val="21"/>
        </w:rPr>
        <w:t xml:space="preserve"> Робіт до моменту усунення Виконавцем всіх недоліків, виявлених Замовником</w:t>
      </w:r>
      <w:r w:rsidR="00430C76" w:rsidRPr="00710972">
        <w:rPr>
          <w:rFonts w:asciiTheme="majorHAnsi" w:hAnsiTheme="majorHAnsi"/>
          <w:noProof w:val="0"/>
          <w:sz w:val="21"/>
          <w:szCs w:val="21"/>
        </w:rPr>
        <w:t xml:space="preserve"> з урахуванням</w:t>
      </w:r>
      <w:r w:rsidR="00DB2F89" w:rsidRPr="00710972">
        <w:rPr>
          <w:rFonts w:asciiTheme="majorHAnsi" w:hAnsiTheme="majorHAnsi"/>
          <w:noProof w:val="0"/>
          <w:sz w:val="21"/>
          <w:szCs w:val="21"/>
        </w:rPr>
        <w:t xml:space="preserve"> с</w:t>
      </w:r>
      <w:r w:rsidR="001B2E91" w:rsidRPr="00710972">
        <w:rPr>
          <w:rFonts w:asciiTheme="majorHAnsi" w:hAnsiTheme="majorHAnsi"/>
          <w:noProof w:val="0"/>
          <w:sz w:val="21"/>
          <w:szCs w:val="21"/>
        </w:rPr>
        <w:t>трок</w:t>
      </w:r>
      <w:r w:rsidR="00DB2F89" w:rsidRPr="00710972">
        <w:rPr>
          <w:rFonts w:asciiTheme="majorHAnsi" w:hAnsiTheme="majorHAnsi"/>
          <w:noProof w:val="0"/>
          <w:sz w:val="21"/>
          <w:szCs w:val="21"/>
        </w:rPr>
        <w:t>у</w:t>
      </w:r>
      <w:r w:rsidR="001B2E91" w:rsidRPr="00710972">
        <w:rPr>
          <w:rFonts w:asciiTheme="majorHAnsi" w:hAnsiTheme="majorHAnsi"/>
          <w:noProof w:val="0"/>
          <w:sz w:val="21"/>
          <w:szCs w:val="21"/>
        </w:rPr>
        <w:t xml:space="preserve"> усунення недоліків відповідної</w:t>
      </w:r>
      <w:r w:rsidRPr="00710972">
        <w:rPr>
          <w:rFonts w:asciiTheme="majorHAnsi" w:hAnsiTheme="majorHAnsi"/>
          <w:noProof w:val="0"/>
          <w:sz w:val="21"/>
          <w:szCs w:val="21"/>
        </w:rPr>
        <w:t xml:space="preserve"> стадії Проектної Д</w:t>
      </w:r>
      <w:r w:rsidR="001B2E91" w:rsidRPr="00710972">
        <w:rPr>
          <w:rFonts w:asciiTheme="majorHAnsi" w:hAnsiTheme="majorHAnsi"/>
          <w:noProof w:val="0"/>
          <w:sz w:val="21"/>
          <w:szCs w:val="21"/>
        </w:rPr>
        <w:t>окументації</w:t>
      </w:r>
      <w:r w:rsidR="00DB2F89" w:rsidRPr="00710972">
        <w:rPr>
          <w:rFonts w:asciiTheme="majorHAnsi" w:hAnsiTheme="majorHAnsi"/>
          <w:noProof w:val="0"/>
          <w:sz w:val="21"/>
          <w:szCs w:val="21"/>
        </w:rPr>
        <w:t xml:space="preserve"> вказаного в п.8.6 цього Договору. </w:t>
      </w:r>
    </w:p>
    <w:p w14:paraId="49BAB8C8" w14:textId="7C0B4BB3" w:rsidR="001B2E91" w:rsidRPr="00D60033" w:rsidRDefault="001B2E91" w:rsidP="008A5E99">
      <w:pPr>
        <w:pStyle w:val="af6"/>
        <w:numPr>
          <w:ilvl w:val="1"/>
          <w:numId w:val="19"/>
        </w:numPr>
        <w:spacing w:after="0" w:line="240" w:lineRule="auto"/>
        <w:jc w:val="both"/>
        <w:rPr>
          <w:rFonts w:asciiTheme="majorHAnsi" w:hAnsiTheme="majorHAnsi"/>
          <w:noProof w:val="0"/>
          <w:sz w:val="21"/>
          <w:szCs w:val="21"/>
        </w:rPr>
      </w:pPr>
      <w:r w:rsidRPr="00D60033">
        <w:rPr>
          <w:rFonts w:asciiTheme="majorHAnsi" w:hAnsiTheme="majorHAnsi"/>
          <w:noProof w:val="0"/>
          <w:sz w:val="21"/>
          <w:szCs w:val="21"/>
        </w:rPr>
        <w:t xml:space="preserve">У разі встановлення </w:t>
      </w:r>
      <w:r w:rsidR="004136A7" w:rsidRPr="00D60033">
        <w:rPr>
          <w:rFonts w:asciiTheme="majorHAnsi" w:hAnsiTheme="majorHAnsi"/>
          <w:noProof w:val="0"/>
          <w:sz w:val="21"/>
          <w:szCs w:val="21"/>
        </w:rPr>
        <w:t xml:space="preserve">Замовником </w:t>
      </w:r>
      <w:r w:rsidRPr="00D60033">
        <w:rPr>
          <w:rFonts w:asciiTheme="majorHAnsi" w:hAnsiTheme="majorHAnsi"/>
          <w:noProof w:val="0"/>
          <w:sz w:val="21"/>
          <w:szCs w:val="21"/>
        </w:rPr>
        <w:t>в ході</w:t>
      </w:r>
      <w:r w:rsidR="004136A7" w:rsidRPr="00D60033">
        <w:rPr>
          <w:rFonts w:asciiTheme="majorHAnsi" w:hAnsiTheme="majorHAnsi"/>
          <w:noProof w:val="0"/>
          <w:sz w:val="21"/>
          <w:szCs w:val="21"/>
        </w:rPr>
        <w:t xml:space="preserve"> перевірки</w:t>
      </w:r>
      <w:r w:rsidRPr="00D60033">
        <w:rPr>
          <w:rFonts w:asciiTheme="majorHAnsi" w:hAnsiTheme="majorHAnsi"/>
          <w:noProof w:val="0"/>
          <w:sz w:val="21"/>
          <w:szCs w:val="21"/>
        </w:rPr>
        <w:t xml:space="preserve"> або за результатами експертизи невідповідності (недоліків) Проектної Документації, Виконавець зобов’язаний в максимально короткі строки, </w:t>
      </w:r>
      <w:r w:rsidR="004136A7" w:rsidRPr="00D60033">
        <w:rPr>
          <w:rFonts w:asciiTheme="majorHAnsi" w:hAnsiTheme="majorHAnsi"/>
          <w:noProof w:val="0"/>
          <w:sz w:val="21"/>
          <w:szCs w:val="21"/>
        </w:rPr>
        <w:t>але не більше ніж протягом 10 (десяти) календарних днів</w:t>
      </w:r>
      <w:r w:rsidR="00C9558F" w:rsidRPr="00D60033">
        <w:rPr>
          <w:rFonts w:asciiTheme="majorHAnsi" w:hAnsiTheme="majorHAnsi"/>
          <w:noProof w:val="0"/>
          <w:sz w:val="21"/>
          <w:szCs w:val="21"/>
        </w:rPr>
        <w:t xml:space="preserve"> для стадії «П»</w:t>
      </w:r>
      <w:r w:rsidRPr="00D60033">
        <w:rPr>
          <w:rFonts w:asciiTheme="majorHAnsi" w:hAnsiTheme="majorHAnsi"/>
          <w:noProof w:val="0"/>
          <w:sz w:val="21"/>
          <w:szCs w:val="21"/>
        </w:rPr>
        <w:t>:</w:t>
      </w:r>
    </w:p>
    <w:p w14:paraId="1B4FA255" w14:textId="77777777" w:rsidR="001B2E91" w:rsidRPr="005A73ED" w:rsidRDefault="001B2E91" w:rsidP="00E17495">
      <w:pPr>
        <w:tabs>
          <w:tab w:val="left" w:pos="851"/>
        </w:tabs>
        <w:spacing w:after="0" w:line="240" w:lineRule="auto"/>
        <w:ind w:left="851"/>
        <w:jc w:val="both"/>
        <w:rPr>
          <w:rFonts w:asciiTheme="majorHAnsi" w:hAnsiTheme="majorHAnsi"/>
          <w:noProof w:val="0"/>
          <w:sz w:val="21"/>
          <w:szCs w:val="21"/>
        </w:rPr>
      </w:pPr>
      <w:r w:rsidRPr="005A73ED">
        <w:rPr>
          <w:rFonts w:asciiTheme="majorHAnsi" w:hAnsiTheme="majorHAnsi"/>
          <w:noProof w:val="0"/>
          <w:sz w:val="21"/>
          <w:szCs w:val="21"/>
        </w:rPr>
        <w:t>- усунути такі невідповідності (недоліки) Проектної Документації,</w:t>
      </w:r>
    </w:p>
    <w:p w14:paraId="591349E7" w14:textId="77777777" w:rsidR="001B2E91" w:rsidRPr="005A73ED" w:rsidRDefault="001B2E91" w:rsidP="00E17495">
      <w:pPr>
        <w:tabs>
          <w:tab w:val="left" w:pos="851"/>
        </w:tabs>
        <w:spacing w:after="0" w:line="240" w:lineRule="auto"/>
        <w:ind w:left="851"/>
        <w:jc w:val="both"/>
        <w:rPr>
          <w:rFonts w:asciiTheme="majorHAnsi" w:hAnsiTheme="majorHAnsi"/>
          <w:noProof w:val="0"/>
          <w:sz w:val="21"/>
          <w:szCs w:val="21"/>
        </w:rPr>
      </w:pPr>
      <w:r w:rsidRPr="005A73ED">
        <w:rPr>
          <w:rFonts w:asciiTheme="majorHAnsi" w:hAnsiTheme="majorHAnsi"/>
          <w:noProof w:val="0"/>
          <w:sz w:val="21"/>
          <w:szCs w:val="21"/>
        </w:rPr>
        <w:t>- погодити в Замовника виправлену Проектну Документацію та</w:t>
      </w:r>
    </w:p>
    <w:p w14:paraId="54071781" w14:textId="77777777" w:rsidR="00415003" w:rsidRPr="005A73ED" w:rsidRDefault="001B2E91" w:rsidP="00E17495">
      <w:pPr>
        <w:spacing w:after="0" w:line="240" w:lineRule="auto"/>
        <w:ind w:left="851"/>
        <w:jc w:val="both"/>
        <w:rPr>
          <w:rFonts w:asciiTheme="majorHAnsi" w:hAnsiTheme="majorHAnsi"/>
          <w:noProof w:val="0"/>
          <w:sz w:val="21"/>
          <w:szCs w:val="21"/>
        </w:rPr>
      </w:pPr>
      <w:r w:rsidRPr="005A73ED">
        <w:rPr>
          <w:rFonts w:asciiTheme="majorHAnsi" w:hAnsiTheme="majorHAnsi"/>
          <w:noProof w:val="0"/>
          <w:sz w:val="21"/>
          <w:szCs w:val="21"/>
        </w:rPr>
        <w:t>- передати Замовнику виправлені Результати Виконаних Проектних Робіт за Актом Приймання-Передачі Виконаних Проектних Робіт.</w:t>
      </w:r>
    </w:p>
    <w:p w14:paraId="2F1DA1FB" w14:textId="443155FC" w:rsidR="00021C09" w:rsidRPr="00E31D89" w:rsidRDefault="00021C09" w:rsidP="008A5E99">
      <w:pPr>
        <w:pStyle w:val="af6"/>
        <w:numPr>
          <w:ilvl w:val="1"/>
          <w:numId w:val="19"/>
        </w:numPr>
        <w:spacing w:after="0" w:line="240" w:lineRule="auto"/>
        <w:jc w:val="both"/>
        <w:rPr>
          <w:rFonts w:asciiTheme="majorHAnsi" w:hAnsiTheme="majorHAnsi"/>
          <w:noProof w:val="0"/>
          <w:sz w:val="21"/>
          <w:szCs w:val="21"/>
        </w:rPr>
      </w:pPr>
      <w:r w:rsidRPr="00E31D89">
        <w:rPr>
          <w:rFonts w:asciiTheme="majorHAnsi" w:hAnsiTheme="majorHAnsi"/>
          <w:noProof w:val="0"/>
          <w:sz w:val="21"/>
          <w:szCs w:val="21"/>
        </w:rPr>
        <w:t xml:space="preserve">У випадку, якщо Виконавець прострочить строки усунення недоліків Результатів Виконаних Проектних Робіт та Проектній Документації більше як на 15 (п’ятнадцять) </w:t>
      </w:r>
      <w:r w:rsidR="00C9558F" w:rsidRPr="00E31D89">
        <w:rPr>
          <w:rFonts w:asciiTheme="majorHAnsi" w:hAnsiTheme="majorHAnsi"/>
          <w:noProof w:val="0"/>
          <w:sz w:val="21"/>
          <w:szCs w:val="21"/>
        </w:rPr>
        <w:t xml:space="preserve">робочих </w:t>
      </w:r>
      <w:r w:rsidRPr="00E31D89">
        <w:rPr>
          <w:rFonts w:asciiTheme="majorHAnsi" w:hAnsiTheme="majorHAnsi"/>
          <w:noProof w:val="0"/>
          <w:sz w:val="21"/>
          <w:szCs w:val="21"/>
        </w:rPr>
        <w:t xml:space="preserve">днів, Замовник матиме право, без жодних обмежень щодо передбачених гарантій, усунути самостійно (з залученням іншої спеціалізованої проектної організації) недоліки та/чи помилки за рахунок Виконавця. На виконання цього пункту Виконавець зобов’язується компенсувати </w:t>
      </w:r>
      <w:r w:rsidR="00122EA6">
        <w:rPr>
          <w:rFonts w:asciiTheme="majorHAnsi" w:hAnsiTheme="majorHAnsi"/>
          <w:noProof w:val="0"/>
          <w:sz w:val="21"/>
          <w:szCs w:val="21"/>
        </w:rPr>
        <w:t>усі</w:t>
      </w:r>
      <w:r w:rsidRPr="00E31D89">
        <w:rPr>
          <w:rFonts w:asciiTheme="majorHAnsi" w:hAnsiTheme="majorHAnsi"/>
          <w:noProof w:val="0"/>
          <w:sz w:val="21"/>
          <w:szCs w:val="21"/>
        </w:rPr>
        <w:t xml:space="preserve"> витрати Замовника, пов’язані з усуненням таких недоліків, у відповідності до виставленого Замовником рахунку протягом 10 (десяти) календарних днів з дати отримання відповідного рахунку.</w:t>
      </w:r>
    </w:p>
    <w:p w14:paraId="1EDBE62A" w14:textId="77777777" w:rsidR="00021C09" w:rsidRPr="00E31D89" w:rsidRDefault="00021C09" w:rsidP="004136A7">
      <w:pPr>
        <w:spacing w:after="0" w:line="240" w:lineRule="auto"/>
        <w:jc w:val="both"/>
        <w:rPr>
          <w:rFonts w:asciiTheme="majorHAnsi" w:hAnsiTheme="majorHAnsi"/>
          <w:noProof w:val="0"/>
          <w:sz w:val="21"/>
          <w:szCs w:val="21"/>
        </w:rPr>
      </w:pPr>
    </w:p>
    <w:p w14:paraId="751993C6" w14:textId="77777777" w:rsidR="00021C09" w:rsidRPr="00E31D89" w:rsidRDefault="00021C09" w:rsidP="008A5E99">
      <w:pPr>
        <w:pStyle w:val="af6"/>
        <w:numPr>
          <w:ilvl w:val="0"/>
          <w:numId w:val="19"/>
        </w:numPr>
        <w:spacing w:after="0" w:line="240" w:lineRule="auto"/>
        <w:jc w:val="both"/>
        <w:rPr>
          <w:rFonts w:asciiTheme="majorHAnsi" w:hAnsiTheme="majorHAnsi"/>
          <w:noProof w:val="0"/>
          <w:sz w:val="21"/>
          <w:szCs w:val="21"/>
        </w:rPr>
      </w:pPr>
      <w:r w:rsidRPr="005A73ED">
        <w:rPr>
          <w:rFonts w:asciiTheme="majorHAnsi" w:hAnsiTheme="majorHAnsi"/>
          <w:b/>
          <w:noProof w:val="0"/>
          <w:sz w:val="21"/>
          <w:szCs w:val="21"/>
        </w:rPr>
        <w:t>ВИКОРИСТАННЯ ПРОЕКТНОЇ ДОКУМЕНТАЦІЇ. АВТОРСЬКІ ПРАВА</w:t>
      </w:r>
    </w:p>
    <w:p w14:paraId="71470DCF" w14:textId="77777777" w:rsidR="00A85F82" w:rsidRPr="005A73ED" w:rsidRDefault="00021C09" w:rsidP="008A5E99">
      <w:pPr>
        <w:pStyle w:val="af6"/>
        <w:numPr>
          <w:ilvl w:val="1"/>
          <w:numId w:val="19"/>
        </w:numPr>
        <w:spacing w:after="0" w:line="240" w:lineRule="auto"/>
        <w:jc w:val="both"/>
        <w:rPr>
          <w:rFonts w:asciiTheme="majorHAnsi" w:hAnsiTheme="majorHAnsi"/>
          <w:noProof w:val="0"/>
          <w:sz w:val="21"/>
          <w:szCs w:val="21"/>
        </w:rPr>
      </w:pPr>
      <w:r w:rsidRPr="005A73ED">
        <w:rPr>
          <w:rFonts w:asciiTheme="majorHAnsi" w:hAnsiTheme="majorHAnsi"/>
          <w:noProof w:val="0"/>
          <w:sz w:val="21"/>
          <w:szCs w:val="21"/>
        </w:rPr>
        <w:lastRenderedPageBreak/>
        <w:t>Замовнику переходять всі права щодо Результатів Виконаних Проектних Робіт та Проектної Документації або її частини з моменту підписання Сторонами Акту Приймання-Передачі Проект</w:t>
      </w:r>
      <w:r w:rsidR="00274223" w:rsidRPr="005A73ED">
        <w:rPr>
          <w:rFonts w:asciiTheme="majorHAnsi" w:hAnsiTheme="majorHAnsi"/>
          <w:noProof w:val="0"/>
          <w:sz w:val="21"/>
          <w:szCs w:val="21"/>
        </w:rPr>
        <w:t>них Робіт та оплати Проект</w:t>
      </w:r>
      <w:r w:rsidRPr="005A73ED">
        <w:rPr>
          <w:rFonts w:asciiTheme="majorHAnsi" w:hAnsiTheme="majorHAnsi"/>
          <w:noProof w:val="0"/>
          <w:sz w:val="21"/>
          <w:szCs w:val="21"/>
        </w:rPr>
        <w:t xml:space="preserve">них робіт (їх відповідної частини). Зокрема, але не виключно, до Замовника переходять всі майнові права інтелектуальної власності на об’єкти авторського права, що розроблені в процесі виконання Проектних Робіт Виконавцем, </w:t>
      </w:r>
      <w:r w:rsidR="00A85F82" w:rsidRPr="005A73ED">
        <w:rPr>
          <w:rFonts w:asciiTheme="majorHAnsi" w:hAnsiTheme="majorHAnsi"/>
          <w:noProof w:val="0"/>
          <w:sz w:val="21"/>
          <w:szCs w:val="21"/>
        </w:rPr>
        <w:t>головним а</w:t>
      </w:r>
      <w:r w:rsidRPr="005A73ED">
        <w:rPr>
          <w:rFonts w:asciiTheme="majorHAnsi" w:hAnsiTheme="majorHAnsi"/>
          <w:noProof w:val="0"/>
          <w:sz w:val="21"/>
          <w:szCs w:val="21"/>
        </w:rPr>
        <w:t>рхітектором</w:t>
      </w:r>
      <w:r w:rsidR="00A85F82" w:rsidRPr="005A73ED">
        <w:rPr>
          <w:rFonts w:asciiTheme="majorHAnsi" w:hAnsiTheme="majorHAnsi"/>
          <w:noProof w:val="0"/>
          <w:sz w:val="21"/>
          <w:szCs w:val="21"/>
        </w:rPr>
        <w:t xml:space="preserve"> проекту</w:t>
      </w:r>
      <w:r w:rsidRPr="005A73ED">
        <w:rPr>
          <w:rFonts w:asciiTheme="majorHAnsi" w:hAnsiTheme="majorHAnsi"/>
          <w:noProof w:val="0"/>
          <w:sz w:val="21"/>
          <w:szCs w:val="21"/>
        </w:rPr>
        <w:t>, залученими Виконавцем третіми особами. Також, до Замовника переходять всі майнові права інтелектуальної власності на стратегії, рішення, проекти та інше, що були оплачені Замовником згідно з цим Договором. З моменту підписання Акту Приймання-Передачі Проектних Робіт та оплати Проектних Робіт, Замовник має право використовувати Проектну Документацію або її частини та/або інші права, що зазначені вище на свій власний розсуд, без згоди Виконавця або інших осіб. Для уникнення будь-яких непорозумінь, підписанням цього Договору Сторони погодили, що майнові права Замовника, виникнуть і залишатимуться дійсними і щодо незавершених частин виконаних Проектних Робіт, які Замовник оплатив.</w:t>
      </w:r>
    </w:p>
    <w:p w14:paraId="4DE9BA34" w14:textId="77777777" w:rsidR="00A85F82" w:rsidRPr="005A73ED" w:rsidRDefault="00021C09" w:rsidP="008A5E99">
      <w:pPr>
        <w:pStyle w:val="af6"/>
        <w:numPr>
          <w:ilvl w:val="1"/>
          <w:numId w:val="19"/>
        </w:numPr>
        <w:spacing w:after="0" w:line="240" w:lineRule="auto"/>
        <w:jc w:val="both"/>
        <w:rPr>
          <w:rFonts w:asciiTheme="majorHAnsi" w:hAnsiTheme="majorHAnsi"/>
          <w:noProof w:val="0"/>
          <w:sz w:val="21"/>
          <w:szCs w:val="21"/>
        </w:rPr>
      </w:pPr>
      <w:r w:rsidRPr="005A73ED">
        <w:rPr>
          <w:rFonts w:asciiTheme="majorHAnsi" w:hAnsiTheme="majorHAnsi"/>
          <w:noProof w:val="0"/>
          <w:sz w:val="21"/>
          <w:szCs w:val="21"/>
        </w:rPr>
        <w:t>З моменту отримання Замовником майнових авторських прав щодо Проектної Документації, Замовник має нести ризик випадкової загибелі, або пошкодження Проектної Документації, що була передана йому. До підписання Замовником Акту Приймання-Передачі Виконаних Проектних Робіт ризик випадкової загибелі або пошкодження Проектної Документації несе Виконавець.</w:t>
      </w:r>
    </w:p>
    <w:p w14:paraId="1A994E69" w14:textId="77777777" w:rsidR="00A85F82" w:rsidRPr="005A73ED" w:rsidRDefault="00A85F82" w:rsidP="008A5E99">
      <w:pPr>
        <w:pStyle w:val="af6"/>
        <w:numPr>
          <w:ilvl w:val="1"/>
          <w:numId w:val="19"/>
        </w:numPr>
        <w:spacing w:after="0" w:line="240" w:lineRule="auto"/>
        <w:jc w:val="both"/>
        <w:rPr>
          <w:rFonts w:asciiTheme="majorHAnsi" w:hAnsiTheme="majorHAnsi"/>
          <w:noProof w:val="0"/>
          <w:sz w:val="21"/>
          <w:szCs w:val="21"/>
        </w:rPr>
      </w:pPr>
      <w:r w:rsidRPr="005A73ED">
        <w:rPr>
          <w:rFonts w:asciiTheme="majorHAnsi" w:hAnsiTheme="majorHAnsi"/>
          <w:noProof w:val="0"/>
          <w:sz w:val="21"/>
          <w:szCs w:val="21"/>
        </w:rPr>
        <w:t>Використання Проектної Документації Замовником або його правонаступниками допускається без будь-яких обмежень з боку Виконавця. Після підписання Сторонами Акту Приймання-Передачі Проектних Робіт Замовник стає повним власником майнових авторських прав на Результати Виконаних Проектних Робіт та отримує необмежене право на їх використання. Авторська винагорода Виконавця повністю покривається ціною Договору відповідно до цього Договору.</w:t>
      </w:r>
    </w:p>
    <w:p w14:paraId="0661CCBE" w14:textId="77777777" w:rsidR="00A85F82" w:rsidRPr="005A73ED" w:rsidRDefault="00021C09" w:rsidP="008A5E99">
      <w:pPr>
        <w:pStyle w:val="af6"/>
        <w:numPr>
          <w:ilvl w:val="1"/>
          <w:numId w:val="19"/>
        </w:numPr>
        <w:spacing w:after="0" w:line="240" w:lineRule="auto"/>
        <w:jc w:val="both"/>
        <w:rPr>
          <w:rFonts w:asciiTheme="majorHAnsi" w:hAnsiTheme="majorHAnsi"/>
          <w:noProof w:val="0"/>
          <w:sz w:val="21"/>
          <w:szCs w:val="21"/>
        </w:rPr>
      </w:pPr>
      <w:r w:rsidRPr="005A73ED">
        <w:rPr>
          <w:rFonts w:asciiTheme="majorHAnsi" w:hAnsiTheme="majorHAnsi"/>
          <w:noProof w:val="0"/>
          <w:sz w:val="21"/>
          <w:szCs w:val="21"/>
        </w:rPr>
        <w:t>У випадку дострокового розірвання Договору, частина Результатів Виконаних Проектних Робіт, що була передана Виконавцем Замовнику на момент такого розірвання та оплачена Замовником, може бути передана Замовником іншій особі для завершення Проектних Робіт. Усі Результати Виконаних Проектних Робіт, що вже виконані Виконавцем, а також відповідна частина Проектної Документації, що вже розроблена Виконавцем, повинна передаватись Замовнику в момент дострокового розірвання Договору. Замовник отримає всі майнові авторські права щодо Результатів Виконаних Проектних Робіт та завершеної частини Проектної Документації після здійснення відповідних платежів Замовником на користь Виконавця.</w:t>
      </w:r>
    </w:p>
    <w:p w14:paraId="70F84A25" w14:textId="77777777" w:rsidR="00A85F82" w:rsidRPr="005A73ED" w:rsidRDefault="00021C09" w:rsidP="008A5E99">
      <w:pPr>
        <w:pStyle w:val="af6"/>
        <w:numPr>
          <w:ilvl w:val="1"/>
          <w:numId w:val="19"/>
        </w:numPr>
        <w:spacing w:after="0" w:line="240" w:lineRule="auto"/>
        <w:jc w:val="both"/>
        <w:rPr>
          <w:rFonts w:asciiTheme="majorHAnsi" w:hAnsiTheme="majorHAnsi"/>
          <w:noProof w:val="0"/>
          <w:sz w:val="21"/>
          <w:szCs w:val="21"/>
        </w:rPr>
      </w:pPr>
      <w:r w:rsidRPr="005A73ED">
        <w:rPr>
          <w:rFonts w:asciiTheme="majorHAnsi" w:hAnsiTheme="majorHAnsi"/>
          <w:noProof w:val="0"/>
          <w:sz w:val="21"/>
          <w:szCs w:val="21"/>
        </w:rPr>
        <w:t xml:space="preserve">У разі зміни головного архітектора або головного інженера </w:t>
      </w:r>
      <w:r w:rsidR="00A85F82" w:rsidRPr="005A73ED">
        <w:rPr>
          <w:rFonts w:asciiTheme="majorHAnsi" w:hAnsiTheme="majorHAnsi"/>
          <w:noProof w:val="0"/>
          <w:sz w:val="21"/>
          <w:szCs w:val="21"/>
        </w:rPr>
        <w:t>п</w:t>
      </w:r>
      <w:r w:rsidRPr="005A73ED">
        <w:rPr>
          <w:rFonts w:asciiTheme="majorHAnsi" w:hAnsiTheme="majorHAnsi"/>
          <w:noProof w:val="0"/>
          <w:sz w:val="21"/>
          <w:szCs w:val="21"/>
        </w:rPr>
        <w:t>роекту, Виконавець зобов’язаний забезпечити передачу Проектних Робіт новому головному архітектору або головному інженеру. Усі Результати Виконаних Проектних Робіт, що вже виконані, а також відповідна частина Проектної Документації, що вже розроблена, повинна передаватись Замовнику в момент зміни архітектора або головного інженера. Замовник отримає всі майнові авторські права щодо Результатів Виконаних Проектних Робіт та завершеної частини Проектної Документації після здійснення відповідних платежів Замовником на користь Виконавця.</w:t>
      </w:r>
    </w:p>
    <w:p w14:paraId="00416555" w14:textId="77777777" w:rsidR="00A85F82" w:rsidRPr="005A73ED" w:rsidRDefault="00021C09" w:rsidP="008A5E99">
      <w:pPr>
        <w:pStyle w:val="af6"/>
        <w:numPr>
          <w:ilvl w:val="1"/>
          <w:numId w:val="19"/>
        </w:numPr>
        <w:spacing w:after="0" w:line="240" w:lineRule="auto"/>
        <w:jc w:val="both"/>
        <w:rPr>
          <w:rFonts w:asciiTheme="majorHAnsi" w:hAnsiTheme="majorHAnsi"/>
          <w:noProof w:val="0"/>
          <w:sz w:val="21"/>
          <w:szCs w:val="21"/>
        </w:rPr>
      </w:pPr>
      <w:r w:rsidRPr="00E31D89">
        <w:rPr>
          <w:rFonts w:asciiTheme="majorHAnsi" w:hAnsiTheme="majorHAnsi"/>
          <w:noProof w:val="0"/>
          <w:sz w:val="21"/>
          <w:szCs w:val="21"/>
        </w:rPr>
        <w:t>Виконавець зобов’язується забезпечити передачу Замовнику всіх майнових авторських прав одночасно з підписанням відповідного акту прийому-передачі, а також інших прав, пов’язаних з використанням або зміною об’єктів авторського права, що були створені іншими особами,</w:t>
      </w:r>
      <w:r w:rsidR="00A85F82" w:rsidRPr="00E31D89">
        <w:rPr>
          <w:rFonts w:asciiTheme="majorHAnsi" w:hAnsiTheme="majorHAnsi"/>
          <w:noProof w:val="0"/>
          <w:sz w:val="21"/>
          <w:szCs w:val="21"/>
        </w:rPr>
        <w:t xml:space="preserve"> залученими до виконання Проект</w:t>
      </w:r>
      <w:r w:rsidRPr="00E31D89">
        <w:rPr>
          <w:rFonts w:asciiTheme="majorHAnsi" w:hAnsiTheme="majorHAnsi"/>
          <w:noProof w:val="0"/>
          <w:sz w:val="21"/>
          <w:szCs w:val="21"/>
        </w:rPr>
        <w:t xml:space="preserve">них Робіт, включаючи </w:t>
      </w:r>
      <w:r w:rsidR="00A85F82" w:rsidRPr="00E31D89">
        <w:rPr>
          <w:rFonts w:asciiTheme="majorHAnsi" w:hAnsiTheme="majorHAnsi"/>
          <w:noProof w:val="0"/>
          <w:sz w:val="21"/>
          <w:szCs w:val="21"/>
        </w:rPr>
        <w:t>головного а</w:t>
      </w:r>
      <w:r w:rsidRPr="00E31D89">
        <w:rPr>
          <w:rFonts w:asciiTheme="majorHAnsi" w:hAnsiTheme="majorHAnsi"/>
          <w:noProof w:val="0"/>
          <w:sz w:val="21"/>
          <w:szCs w:val="21"/>
        </w:rPr>
        <w:t>рхітектора</w:t>
      </w:r>
      <w:r w:rsidR="00A85F82" w:rsidRPr="00E31D89">
        <w:rPr>
          <w:rFonts w:asciiTheme="majorHAnsi" w:hAnsiTheme="majorHAnsi"/>
          <w:noProof w:val="0"/>
          <w:sz w:val="21"/>
          <w:szCs w:val="21"/>
        </w:rPr>
        <w:t xml:space="preserve"> </w:t>
      </w:r>
      <w:proofErr w:type="spellStart"/>
      <w:r w:rsidR="00A85F82" w:rsidRPr="00E31D89">
        <w:rPr>
          <w:rFonts w:asciiTheme="majorHAnsi" w:hAnsiTheme="majorHAnsi"/>
          <w:noProof w:val="0"/>
          <w:sz w:val="21"/>
          <w:szCs w:val="21"/>
        </w:rPr>
        <w:t>преокту</w:t>
      </w:r>
      <w:proofErr w:type="spellEnd"/>
      <w:r w:rsidRPr="00E31D89">
        <w:rPr>
          <w:rFonts w:asciiTheme="majorHAnsi" w:hAnsiTheme="majorHAnsi"/>
          <w:noProof w:val="0"/>
          <w:sz w:val="21"/>
          <w:szCs w:val="21"/>
        </w:rPr>
        <w:t xml:space="preserve">. </w:t>
      </w:r>
      <w:r w:rsidRPr="005A73ED">
        <w:rPr>
          <w:rFonts w:asciiTheme="majorHAnsi" w:hAnsiTheme="majorHAnsi"/>
          <w:noProof w:val="0"/>
          <w:sz w:val="21"/>
          <w:szCs w:val="21"/>
        </w:rPr>
        <w:t xml:space="preserve">Сторони погодили, що Виконавець повинен включати відповідні положення щодо майнових авторських прав у відповідні договори з іншими субпідрядними організаціями, спеціалістами, експертами та радниками, що залучаються до виконання Проектних Робіт, передбачених цим Договором зі сторони Виконавця, а також забезпечити вжиття інших заходів задля повного переходу майнових авторських прав на Проектну Документацію до Замовника на умовах цього Договору. У випадку зміни </w:t>
      </w:r>
      <w:r w:rsidR="00A85F82" w:rsidRPr="005A73ED">
        <w:rPr>
          <w:rFonts w:asciiTheme="majorHAnsi" w:hAnsiTheme="majorHAnsi"/>
          <w:noProof w:val="0"/>
          <w:sz w:val="21"/>
          <w:szCs w:val="21"/>
        </w:rPr>
        <w:t>головного а</w:t>
      </w:r>
      <w:r w:rsidRPr="005A73ED">
        <w:rPr>
          <w:rFonts w:asciiTheme="majorHAnsi" w:hAnsiTheme="majorHAnsi"/>
          <w:noProof w:val="0"/>
          <w:sz w:val="21"/>
          <w:szCs w:val="21"/>
        </w:rPr>
        <w:t>рхітектора</w:t>
      </w:r>
      <w:r w:rsidR="00A85F82" w:rsidRPr="005A73ED">
        <w:rPr>
          <w:rFonts w:asciiTheme="majorHAnsi" w:hAnsiTheme="majorHAnsi"/>
          <w:noProof w:val="0"/>
          <w:sz w:val="21"/>
          <w:szCs w:val="21"/>
        </w:rPr>
        <w:t xml:space="preserve"> проекту</w:t>
      </w:r>
      <w:r w:rsidRPr="005A73ED">
        <w:rPr>
          <w:rFonts w:asciiTheme="majorHAnsi" w:hAnsiTheme="majorHAnsi"/>
          <w:noProof w:val="0"/>
          <w:sz w:val="21"/>
          <w:szCs w:val="21"/>
        </w:rPr>
        <w:t xml:space="preserve">, Виконавець повинен забезпечити передачу всіх майнових авторських прав від </w:t>
      </w:r>
      <w:r w:rsidR="00A85F82" w:rsidRPr="005A73ED">
        <w:rPr>
          <w:rFonts w:asciiTheme="majorHAnsi" w:hAnsiTheme="majorHAnsi"/>
          <w:noProof w:val="0"/>
          <w:sz w:val="21"/>
          <w:szCs w:val="21"/>
        </w:rPr>
        <w:t>головного а</w:t>
      </w:r>
      <w:r w:rsidRPr="005A73ED">
        <w:rPr>
          <w:rFonts w:asciiTheme="majorHAnsi" w:hAnsiTheme="majorHAnsi"/>
          <w:noProof w:val="0"/>
          <w:sz w:val="21"/>
          <w:szCs w:val="21"/>
        </w:rPr>
        <w:t xml:space="preserve">рхітектора </w:t>
      </w:r>
      <w:r w:rsidR="00A85F82" w:rsidRPr="005A73ED">
        <w:rPr>
          <w:rFonts w:asciiTheme="majorHAnsi" w:hAnsiTheme="majorHAnsi"/>
          <w:noProof w:val="0"/>
          <w:sz w:val="21"/>
          <w:szCs w:val="21"/>
        </w:rPr>
        <w:t xml:space="preserve">проекту </w:t>
      </w:r>
      <w:r w:rsidRPr="005A73ED">
        <w:rPr>
          <w:rFonts w:asciiTheme="majorHAnsi" w:hAnsiTheme="majorHAnsi"/>
          <w:noProof w:val="0"/>
          <w:sz w:val="21"/>
          <w:szCs w:val="21"/>
        </w:rPr>
        <w:t>до Замовника.</w:t>
      </w:r>
    </w:p>
    <w:p w14:paraId="67D912F7" w14:textId="77777777" w:rsidR="00A85F82" w:rsidRPr="005A73ED" w:rsidRDefault="00021C09" w:rsidP="008A5E99">
      <w:pPr>
        <w:pStyle w:val="af6"/>
        <w:numPr>
          <w:ilvl w:val="1"/>
          <w:numId w:val="19"/>
        </w:numPr>
        <w:spacing w:after="0" w:line="240" w:lineRule="auto"/>
        <w:jc w:val="both"/>
        <w:rPr>
          <w:rFonts w:asciiTheme="majorHAnsi" w:hAnsiTheme="majorHAnsi"/>
          <w:noProof w:val="0"/>
          <w:sz w:val="21"/>
          <w:szCs w:val="21"/>
        </w:rPr>
      </w:pPr>
      <w:r w:rsidRPr="005A73ED">
        <w:rPr>
          <w:rFonts w:asciiTheme="majorHAnsi" w:hAnsiTheme="majorHAnsi"/>
          <w:noProof w:val="0"/>
          <w:sz w:val="21"/>
          <w:szCs w:val="21"/>
        </w:rPr>
        <w:t xml:space="preserve">Сторони цим домовилися, що ця Стаття становить авторський договір щодо всіх аспектів авторського права, що передається Замовнику відповідно до цього Договору. Відповідно до цього Договору, після оплати Результатів Виконаних Проектних Робіт як передбачено вище </w:t>
      </w:r>
      <w:r w:rsidRPr="005A73ED">
        <w:rPr>
          <w:rFonts w:asciiTheme="majorHAnsi" w:hAnsiTheme="majorHAnsi"/>
          <w:noProof w:val="0"/>
          <w:sz w:val="21"/>
          <w:szCs w:val="21"/>
        </w:rPr>
        <w:lastRenderedPageBreak/>
        <w:t>у цьому Договорі, Виконавець зобов’язується передати Замовнику усі майнові права за виключенням немайнових особистих, в тому числі наступні:</w:t>
      </w:r>
    </w:p>
    <w:p w14:paraId="0DB98A91" w14:textId="77777777" w:rsidR="00A85F82" w:rsidRPr="005A73ED" w:rsidRDefault="00021C09" w:rsidP="00A85F82">
      <w:pPr>
        <w:pStyle w:val="af6"/>
        <w:spacing w:after="0" w:line="240" w:lineRule="auto"/>
        <w:ind w:left="792"/>
        <w:jc w:val="both"/>
        <w:rPr>
          <w:rFonts w:asciiTheme="majorHAnsi" w:hAnsiTheme="majorHAnsi"/>
          <w:noProof w:val="0"/>
          <w:sz w:val="21"/>
          <w:szCs w:val="21"/>
        </w:rPr>
      </w:pPr>
      <w:r w:rsidRPr="005A73ED">
        <w:rPr>
          <w:rFonts w:asciiTheme="majorHAnsi" w:hAnsiTheme="majorHAnsi"/>
          <w:noProof w:val="0"/>
          <w:sz w:val="21"/>
          <w:szCs w:val="21"/>
        </w:rPr>
        <w:t>- виключні та необмежені у часі права на користування Результатами Виконаних Проектних Робіт, включаючи Проектну Документацію;</w:t>
      </w:r>
    </w:p>
    <w:p w14:paraId="22058FB4" w14:textId="77777777" w:rsidR="00A85F82" w:rsidRPr="005A73ED" w:rsidRDefault="00021C09" w:rsidP="00A85F82">
      <w:pPr>
        <w:pStyle w:val="af6"/>
        <w:spacing w:after="0" w:line="240" w:lineRule="auto"/>
        <w:ind w:left="792"/>
        <w:jc w:val="both"/>
        <w:rPr>
          <w:rFonts w:asciiTheme="majorHAnsi" w:hAnsiTheme="majorHAnsi"/>
          <w:noProof w:val="0"/>
          <w:sz w:val="21"/>
          <w:szCs w:val="21"/>
        </w:rPr>
      </w:pPr>
      <w:r w:rsidRPr="005A73ED">
        <w:rPr>
          <w:rFonts w:asciiTheme="majorHAnsi" w:hAnsiTheme="majorHAnsi"/>
          <w:noProof w:val="0"/>
          <w:sz w:val="21"/>
          <w:szCs w:val="21"/>
        </w:rPr>
        <w:t>- виключні права дозволяти або забороняти третім особам використовувати Результати Виконаних Проектних Робіт, включаючи Проектну Документацію;</w:t>
      </w:r>
    </w:p>
    <w:p w14:paraId="4A66BA9E" w14:textId="77777777" w:rsidR="00A85F82" w:rsidRPr="005A73ED" w:rsidRDefault="00021C09" w:rsidP="00A85F82">
      <w:pPr>
        <w:pStyle w:val="af6"/>
        <w:spacing w:after="0" w:line="240" w:lineRule="auto"/>
        <w:ind w:left="792"/>
        <w:jc w:val="both"/>
        <w:rPr>
          <w:rFonts w:asciiTheme="majorHAnsi" w:hAnsiTheme="majorHAnsi"/>
          <w:noProof w:val="0"/>
          <w:sz w:val="21"/>
          <w:szCs w:val="21"/>
        </w:rPr>
      </w:pPr>
      <w:r w:rsidRPr="005A73ED">
        <w:rPr>
          <w:rFonts w:asciiTheme="majorHAnsi" w:hAnsiTheme="majorHAnsi"/>
          <w:noProof w:val="0"/>
          <w:sz w:val="21"/>
          <w:szCs w:val="21"/>
        </w:rPr>
        <w:t>- всі майнові права, передбачені Статтею 30 Закону України «Про архітектурну діяльність», без будь-яких обмежень.</w:t>
      </w:r>
    </w:p>
    <w:p w14:paraId="62120B26" w14:textId="1DF53D1F" w:rsidR="00A85F82" w:rsidRPr="005A73ED" w:rsidRDefault="00021C09" w:rsidP="008A5E99">
      <w:pPr>
        <w:pStyle w:val="af6"/>
        <w:numPr>
          <w:ilvl w:val="1"/>
          <w:numId w:val="19"/>
        </w:numPr>
        <w:spacing w:after="0" w:line="240" w:lineRule="auto"/>
        <w:jc w:val="both"/>
        <w:rPr>
          <w:rFonts w:asciiTheme="majorHAnsi" w:hAnsiTheme="majorHAnsi"/>
          <w:noProof w:val="0"/>
          <w:sz w:val="21"/>
          <w:szCs w:val="21"/>
        </w:rPr>
      </w:pPr>
      <w:r w:rsidRPr="005A73ED">
        <w:rPr>
          <w:rFonts w:asciiTheme="majorHAnsi" w:hAnsiTheme="majorHAnsi"/>
          <w:noProof w:val="0"/>
          <w:sz w:val="21"/>
          <w:szCs w:val="21"/>
        </w:rPr>
        <w:t xml:space="preserve">Виконавець не буде мати жодних прав на повторне використання Результатів Виконаних Проектних Робіт, в тому числі Проектної Документації, за виключенням погодженого з Замовником використання таких Результатів Виконаних </w:t>
      </w:r>
      <w:r w:rsidRPr="00430C76">
        <w:rPr>
          <w:rFonts w:asciiTheme="majorHAnsi" w:hAnsiTheme="majorHAnsi"/>
          <w:noProof w:val="0"/>
          <w:sz w:val="21"/>
          <w:szCs w:val="21"/>
        </w:rPr>
        <w:t xml:space="preserve">Проектних Робіт на вимогу Замовника щодо </w:t>
      </w:r>
      <w:proofErr w:type="spellStart"/>
      <w:r w:rsidR="00A85F82" w:rsidRPr="00E31D89">
        <w:rPr>
          <w:rFonts w:asciiTheme="majorHAnsi" w:hAnsiTheme="majorHAnsi"/>
          <w:noProof w:val="0"/>
          <w:sz w:val="21"/>
          <w:szCs w:val="21"/>
        </w:rPr>
        <w:t>Обʼєкту</w:t>
      </w:r>
      <w:proofErr w:type="spellEnd"/>
      <w:r w:rsidRPr="00430C76">
        <w:rPr>
          <w:rFonts w:asciiTheme="majorHAnsi" w:hAnsiTheme="majorHAnsi"/>
          <w:noProof w:val="0"/>
          <w:sz w:val="21"/>
          <w:szCs w:val="21"/>
        </w:rPr>
        <w:t xml:space="preserve">, чи для потреб </w:t>
      </w:r>
      <w:r w:rsidR="00A85F82" w:rsidRPr="00430C76">
        <w:rPr>
          <w:rFonts w:asciiTheme="majorHAnsi" w:hAnsiTheme="majorHAnsi"/>
          <w:noProof w:val="0"/>
          <w:sz w:val="21"/>
          <w:szCs w:val="21"/>
        </w:rPr>
        <w:t>п</w:t>
      </w:r>
      <w:r w:rsidRPr="00430C76">
        <w:rPr>
          <w:rFonts w:asciiTheme="majorHAnsi" w:hAnsiTheme="majorHAnsi"/>
          <w:noProof w:val="0"/>
          <w:sz w:val="21"/>
          <w:szCs w:val="21"/>
        </w:rPr>
        <w:t xml:space="preserve">роекту в цілому, чи для інших потреб Замовника. Виконавець гарантує Замовнику, </w:t>
      </w:r>
      <w:r w:rsidRPr="005A73ED">
        <w:rPr>
          <w:rFonts w:asciiTheme="majorHAnsi" w:hAnsiTheme="majorHAnsi"/>
          <w:noProof w:val="0"/>
          <w:sz w:val="21"/>
          <w:szCs w:val="21"/>
        </w:rPr>
        <w:t>що всі авторські права, що передаються відповідно до цього Договору, належать Виконавцю, не були продані, передані третій особі або передані у заставу та не є предметом спору з працівниками Виконавця або третіми особами.</w:t>
      </w:r>
    </w:p>
    <w:p w14:paraId="6942A325" w14:textId="77777777" w:rsidR="00021C09" w:rsidRPr="00430C76" w:rsidRDefault="00021C09" w:rsidP="008A5E99">
      <w:pPr>
        <w:pStyle w:val="af6"/>
        <w:numPr>
          <w:ilvl w:val="1"/>
          <w:numId w:val="19"/>
        </w:numPr>
        <w:spacing w:after="0" w:line="240" w:lineRule="auto"/>
        <w:jc w:val="both"/>
        <w:rPr>
          <w:rFonts w:asciiTheme="majorHAnsi" w:hAnsiTheme="majorHAnsi"/>
          <w:noProof w:val="0"/>
          <w:sz w:val="21"/>
          <w:szCs w:val="21"/>
        </w:rPr>
      </w:pPr>
      <w:r w:rsidRPr="005A73ED">
        <w:rPr>
          <w:rFonts w:asciiTheme="majorHAnsi" w:hAnsiTheme="majorHAnsi"/>
          <w:noProof w:val="0"/>
          <w:sz w:val="21"/>
          <w:szCs w:val="21"/>
        </w:rPr>
        <w:t xml:space="preserve">Виконавець гарантує, що на момент передачі Результатів Виконаних Проектних Робіт відповідно до вимог цього Договору всі питання і формальності повинні бути вирішенні Виконавцем з усіма своїми працівниками та третіми особами, що залучаються Виконавцем до виконання Проектних Робіт, передбачених цим Договором, які створили Результати Виконаних Проектних Робіт, в тому числі і Проектну Документацію (зокрема, мають бути повністю вирішенні питання виплати авторської винагороди). Виконавець також гарантує, що працівники Виконавця та/чи треті особи, що залучаються до виконання цього Договору не мають та не матимуть підстав для оскарження або скасування авторських прав Замовника щодо Результатів Виконаних Проектних </w:t>
      </w:r>
      <w:r w:rsidRPr="00430C76">
        <w:rPr>
          <w:rFonts w:asciiTheme="majorHAnsi" w:hAnsiTheme="majorHAnsi"/>
          <w:noProof w:val="0"/>
          <w:sz w:val="21"/>
          <w:szCs w:val="21"/>
        </w:rPr>
        <w:t>Робіт і Проектної Документації, відповідно, і подальшого використання Замовником таких авторських прав.</w:t>
      </w:r>
    </w:p>
    <w:p w14:paraId="419C5BE1" w14:textId="104FAD7B" w:rsidR="001C332E" w:rsidRPr="00430C76" w:rsidRDefault="001C332E" w:rsidP="008A5E99">
      <w:pPr>
        <w:pStyle w:val="af6"/>
        <w:numPr>
          <w:ilvl w:val="1"/>
          <w:numId w:val="19"/>
        </w:numPr>
        <w:spacing w:after="0" w:line="240" w:lineRule="auto"/>
        <w:jc w:val="both"/>
        <w:rPr>
          <w:rFonts w:asciiTheme="majorHAnsi" w:hAnsiTheme="majorHAnsi"/>
          <w:noProof w:val="0"/>
          <w:sz w:val="21"/>
          <w:szCs w:val="21"/>
        </w:rPr>
      </w:pPr>
      <w:r w:rsidRPr="00430C76">
        <w:rPr>
          <w:rFonts w:asciiTheme="majorHAnsi" w:hAnsiTheme="majorHAnsi"/>
          <w:noProof w:val="0"/>
          <w:sz w:val="21"/>
          <w:szCs w:val="21"/>
        </w:rPr>
        <w:t xml:space="preserve">Виконавець не несе відповідальності у </w:t>
      </w:r>
      <w:proofErr w:type="spellStart"/>
      <w:r w:rsidRPr="00430C76">
        <w:rPr>
          <w:rFonts w:asciiTheme="majorHAnsi" w:hAnsiTheme="majorHAnsi"/>
          <w:noProof w:val="0"/>
          <w:sz w:val="21"/>
          <w:szCs w:val="21"/>
        </w:rPr>
        <w:t>зв</w:t>
      </w:r>
      <w:r w:rsidR="00377820">
        <w:rPr>
          <w:rFonts w:asciiTheme="majorHAnsi" w:hAnsiTheme="majorHAnsi"/>
          <w:noProof w:val="0"/>
          <w:sz w:val="21"/>
          <w:szCs w:val="21"/>
        </w:rPr>
        <w:t>ʼ</w:t>
      </w:r>
      <w:r w:rsidRPr="00430C76">
        <w:rPr>
          <w:rFonts w:asciiTheme="majorHAnsi" w:hAnsiTheme="majorHAnsi"/>
          <w:noProof w:val="0"/>
          <w:sz w:val="21"/>
          <w:szCs w:val="21"/>
        </w:rPr>
        <w:t>язку</w:t>
      </w:r>
      <w:proofErr w:type="spellEnd"/>
      <w:r w:rsidRPr="00430C76">
        <w:rPr>
          <w:rFonts w:asciiTheme="majorHAnsi" w:hAnsiTheme="majorHAnsi"/>
          <w:noProof w:val="0"/>
          <w:sz w:val="21"/>
          <w:szCs w:val="21"/>
        </w:rPr>
        <w:t xml:space="preserve"> із порушенням умов цього розділу (</w:t>
      </w:r>
      <w:proofErr w:type="spellStart"/>
      <w:r w:rsidRPr="00430C76">
        <w:rPr>
          <w:rFonts w:asciiTheme="majorHAnsi" w:hAnsiTheme="majorHAnsi"/>
          <w:noProof w:val="0"/>
          <w:sz w:val="21"/>
          <w:szCs w:val="21"/>
        </w:rPr>
        <w:t>п.п</w:t>
      </w:r>
      <w:proofErr w:type="spellEnd"/>
      <w:r w:rsidRPr="00430C76">
        <w:rPr>
          <w:rFonts w:asciiTheme="majorHAnsi" w:hAnsiTheme="majorHAnsi"/>
          <w:noProof w:val="0"/>
          <w:sz w:val="21"/>
          <w:szCs w:val="21"/>
        </w:rPr>
        <w:t>. 9.1. – 9.</w:t>
      </w:r>
      <w:r w:rsidR="00377820">
        <w:rPr>
          <w:rFonts w:asciiTheme="majorHAnsi" w:hAnsiTheme="majorHAnsi"/>
          <w:noProof w:val="0"/>
          <w:sz w:val="21"/>
          <w:szCs w:val="21"/>
        </w:rPr>
        <w:t>9</w:t>
      </w:r>
      <w:r w:rsidRPr="00430C76">
        <w:rPr>
          <w:rFonts w:asciiTheme="majorHAnsi" w:hAnsiTheme="majorHAnsi"/>
          <w:noProof w:val="0"/>
          <w:sz w:val="21"/>
          <w:szCs w:val="21"/>
        </w:rPr>
        <w:t xml:space="preserve">.), якщо таке порушення </w:t>
      </w:r>
      <w:proofErr w:type="spellStart"/>
      <w:r w:rsidR="00377820">
        <w:rPr>
          <w:rFonts w:asciiTheme="majorHAnsi" w:hAnsiTheme="majorHAnsi"/>
          <w:noProof w:val="0"/>
          <w:sz w:val="21"/>
          <w:szCs w:val="21"/>
        </w:rPr>
        <w:t>виникло</w:t>
      </w:r>
      <w:proofErr w:type="spellEnd"/>
      <w:r w:rsidR="00377820">
        <w:rPr>
          <w:rFonts w:asciiTheme="majorHAnsi" w:hAnsiTheme="majorHAnsi"/>
          <w:noProof w:val="0"/>
          <w:sz w:val="21"/>
          <w:szCs w:val="21"/>
        </w:rPr>
        <w:t xml:space="preserve"> за договорами, укладеними Замовником та субпідрядниками </w:t>
      </w:r>
      <w:r w:rsidRPr="00430C76">
        <w:rPr>
          <w:rFonts w:asciiTheme="majorHAnsi" w:hAnsiTheme="majorHAnsi"/>
          <w:noProof w:val="0"/>
          <w:sz w:val="21"/>
          <w:szCs w:val="21"/>
        </w:rPr>
        <w:t>згідно</w:t>
      </w:r>
      <w:r w:rsidR="00377820">
        <w:rPr>
          <w:rFonts w:asciiTheme="majorHAnsi" w:hAnsiTheme="majorHAnsi"/>
          <w:noProof w:val="0"/>
          <w:sz w:val="21"/>
          <w:szCs w:val="21"/>
        </w:rPr>
        <w:t xml:space="preserve"> з</w:t>
      </w:r>
      <w:r w:rsidRPr="00430C76">
        <w:rPr>
          <w:rFonts w:asciiTheme="majorHAnsi" w:hAnsiTheme="majorHAnsi"/>
          <w:noProof w:val="0"/>
          <w:sz w:val="21"/>
          <w:szCs w:val="21"/>
        </w:rPr>
        <w:t xml:space="preserve"> п. 6.3. цього Договору.</w:t>
      </w:r>
    </w:p>
    <w:p w14:paraId="3C79A353" w14:textId="77777777" w:rsidR="00A85F82" w:rsidRPr="005A73ED" w:rsidRDefault="00A85F82" w:rsidP="00A85F82">
      <w:pPr>
        <w:pStyle w:val="af6"/>
        <w:spacing w:after="0" w:line="240" w:lineRule="auto"/>
        <w:ind w:left="792"/>
        <w:jc w:val="both"/>
        <w:rPr>
          <w:rFonts w:asciiTheme="majorHAnsi" w:hAnsiTheme="majorHAnsi"/>
          <w:noProof w:val="0"/>
          <w:sz w:val="21"/>
          <w:szCs w:val="21"/>
        </w:rPr>
      </w:pPr>
    </w:p>
    <w:p w14:paraId="217B7BAC" w14:textId="77777777" w:rsidR="00A85F82" w:rsidRPr="005A73ED" w:rsidRDefault="00A85F82" w:rsidP="008A5E99">
      <w:pPr>
        <w:pStyle w:val="af6"/>
        <w:numPr>
          <w:ilvl w:val="0"/>
          <w:numId w:val="19"/>
        </w:numPr>
        <w:spacing w:after="0" w:line="240" w:lineRule="auto"/>
        <w:jc w:val="both"/>
        <w:rPr>
          <w:rFonts w:asciiTheme="majorHAnsi" w:hAnsiTheme="majorHAnsi"/>
          <w:noProof w:val="0"/>
          <w:sz w:val="21"/>
          <w:szCs w:val="21"/>
        </w:rPr>
      </w:pPr>
      <w:bookmarkStart w:id="6" w:name="_Toc375920816"/>
      <w:bookmarkStart w:id="7" w:name="_Toc375920904"/>
      <w:bookmarkStart w:id="8" w:name="_Toc381165882"/>
      <w:r w:rsidRPr="005A73ED">
        <w:rPr>
          <w:rFonts w:asciiTheme="majorHAnsi" w:hAnsiTheme="majorHAnsi"/>
          <w:b/>
          <w:noProof w:val="0"/>
          <w:sz w:val="21"/>
          <w:szCs w:val="21"/>
        </w:rPr>
        <w:t>ВІДПОВІДАЛЬНІСТЬ СТОРІН</w:t>
      </w:r>
      <w:bookmarkEnd w:id="6"/>
      <w:bookmarkEnd w:id="7"/>
      <w:bookmarkEnd w:id="8"/>
    </w:p>
    <w:p w14:paraId="19444B21" w14:textId="77777777" w:rsidR="006F5471" w:rsidRPr="005A73ED" w:rsidRDefault="00A85F82" w:rsidP="008A5E99">
      <w:pPr>
        <w:pStyle w:val="af6"/>
        <w:numPr>
          <w:ilvl w:val="1"/>
          <w:numId w:val="19"/>
        </w:numPr>
        <w:spacing w:after="0" w:line="240" w:lineRule="auto"/>
        <w:jc w:val="both"/>
        <w:rPr>
          <w:rFonts w:asciiTheme="majorHAnsi" w:hAnsiTheme="majorHAnsi"/>
          <w:noProof w:val="0"/>
          <w:sz w:val="21"/>
          <w:szCs w:val="21"/>
        </w:rPr>
      </w:pPr>
      <w:r w:rsidRPr="005A73ED">
        <w:rPr>
          <w:rFonts w:asciiTheme="majorHAnsi" w:hAnsiTheme="majorHAnsi"/>
          <w:noProof w:val="0"/>
          <w:sz w:val="21"/>
          <w:szCs w:val="21"/>
        </w:rPr>
        <w:t>За неналежне або несвоєчасне виконання цього Договору Сторони несуть відповідальність відповідно до чинного законодавства України.</w:t>
      </w:r>
    </w:p>
    <w:p w14:paraId="6C02FC10" w14:textId="77777777" w:rsidR="006F5471" w:rsidRPr="005A73ED" w:rsidRDefault="00A85F82" w:rsidP="008A5E99">
      <w:pPr>
        <w:pStyle w:val="af6"/>
        <w:numPr>
          <w:ilvl w:val="1"/>
          <w:numId w:val="19"/>
        </w:numPr>
        <w:spacing w:after="0" w:line="240" w:lineRule="auto"/>
        <w:jc w:val="both"/>
        <w:rPr>
          <w:rFonts w:asciiTheme="majorHAnsi" w:hAnsiTheme="majorHAnsi"/>
          <w:noProof w:val="0"/>
          <w:sz w:val="21"/>
          <w:szCs w:val="21"/>
        </w:rPr>
      </w:pPr>
      <w:r w:rsidRPr="005A73ED">
        <w:rPr>
          <w:rFonts w:asciiTheme="majorHAnsi" w:hAnsiTheme="majorHAnsi"/>
          <w:noProof w:val="0"/>
          <w:sz w:val="21"/>
          <w:szCs w:val="21"/>
        </w:rPr>
        <w:t xml:space="preserve">У випадку якщо Виконавець за погодженням з Замовником як передбачено цим Договором, </w:t>
      </w:r>
      <w:proofErr w:type="spellStart"/>
      <w:r w:rsidRPr="005A73ED">
        <w:rPr>
          <w:rFonts w:asciiTheme="majorHAnsi" w:hAnsiTheme="majorHAnsi"/>
          <w:noProof w:val="0"/>
          <w:sz w:val="21"/>
          <w:szCs w:val="21"/>
        </w:rPr>
        <w:t>передасть</w:t>
      </w:r>
      <w:proofErr w:type="spellEnd"/>
      <w:r w:rsidRPr="005A73ED">
        <w:rPr>
          <w:rFonts w:asciiTheme="majorHAnsi" w:hAnsiTheme="majorHAnsi"/>
          <w:noProof w:val="0"/>
          <w:sz w:val="21"/>
          <w:szCs w:val="21"/>
        </w:rPr>
        <w:t xml:space="preserve"> свої права та/чи зобов’язання за цим Договором, частково або повністю, та/або залучить до виконання цього Договору, частково або повністю, головного архітектора проекту та/або іншу третю особу/осіб, Виконавець в такому випадку, буде залишатись відповідальним перед Замовником за всі зобов’язання, що покладаються на нього цим Договором. Виконавець буде відповідальним за якість Проектних Робіт, що підготовлені або виконані ним та/або його працівниками та/або </w:t>
      </w:r>
      <w:r w:rsidR="006F5471" w:rsidRPr="005A73ED">
        <w:rPr>
          <w:rFonts w:asciiTheme="majorHAnsi" w:hAnsiTheme="majorHAnsi"/>
          <w:noProof w:val="0"/>
          <w:sz w:val="21"/>
          <w:szCs w:val="21"/>
        </w:rPr>
        <w:t>головним а</w:t>
      </w:r>
      <w:r w:rsidRPr="005A73ED">
        <w:rPr>
          <w:rFonts w:asciiTheme="majorHAnsi" w:hAnsiTheme="majorHAnsi"/>
          <w:noProof w:val="0"/>
          <w:sz w:val="21"/>
          <w:szCs w:val="21"/>
        </w:rPr>
        <w:t>рхітектором</w:t>
      </w:r>
      <w:r w:rsidR="006F5471" w:rsidRPr="005A73ED">
        <w:rPr>
          <w:rFonts w:asciiTheme="majorHAnsi" w:hAnsiTheme="majorHAnsi"/>
          <w:noProof w:val="0"/>
          <w:sz w:val="21"/>
          <w:szCs w:val="21"/>
        </w:rPr>
        <w:t xml:space="preserve"> проекту</w:t>
      </w:r>
      <w:r w:rsidRPr="005A73ED">
        <w:rPr>
          <w:rFonts w:asciiTheme="majorHAnsi" w:hAnsiTheme="majorHAnsi"/>
          <w:noProof w:val="0"/>
          <w:sz w:val="21"/>
          <w:szCs w:val="21"/>
        </w:rPr>
        <w:t xml:space="preserve"> та/або іншою особою, яка діє від його імені в процесі виконання Проектних Робіт, передбачених цим Договором.</w:t>
      </w:r>
    </w:p>
    <w:p w14:paraId="498CF22A" w14:textId="5E2754DE" w:rsidR="008D0680" w:rsidRPr="00E65BC0" w:rsidRDefault="006F5471" w:rsidP="008A5E99">
      <w:pPr>
        <w:pStyle w:val="af6"/>
        <w:numPr>
          <w:ilvl w:val="1"/>
          <w:numId w:val="19"/>
        </w:numPr>
        <w:spacing w:after="0" w:line="240" w:lineRule="auto"/>
        <w:jc w:val="both"/>
        <w:rPr>
          <w:rFonts w:asciiTheme="majorHAnsi" w:hAnsiTheme="majorHAnsi"/>
          <w:noProof w:val="0"/>
          <w:sz w:val="21"/>
          <w:szCs w:val="21"/>
          <w:lang w:val="ru-RU"/>
        </w:rPr>
      </w:pPr>
      <w:r w:rsidRPr="005A73ED">
        <w:rPr>
          <w:rFonts w:asciiTheme="majorHAnsi" w:hAnsiTheme="majorHAnsi"/>
          <w:noProof w:val="0"/>
          <w:sz w:val="21"/>
          <w:szCs w:val="21"/>
        </w:rPr>
        <w:t>У</w:t>
      </w:r>
      <w:r w:rsidR="00A85F82" w:rsidRPr="005A73ED">
        <w:rPr>
          <w:rFonts w:asciiTheme="majorHAnsi" w:hAnsiTheme="majorHAnsi"/>
          <w:noProof w:val="0"/>
          <w:sz w:val="21"/>
          <w:szCs w:val="21"/>
        </w:rPr>
        <w:t xml:space="preserve"> випадку прострочення </w:t>
      </w:r>
      <w:r w:rsidR="004A35A7" w:rsidRPr="005F67C1">
        <w:rPr>
          <w:rFonts w:asciiTheme="majorHAnsi" w:hAnsiTheme="majorHAnsi"/>
          <w:noProof w:val="0"/>
          <w:sz w:val="21"/>
          <w:szCs w:val="21"/>
        </w:rPr>
        <w:t xml:space="preserve">більше ніж на </w:t>
      </w:r>
      <w:r w:rsidR="00377820" w:rsidRPr="005F67C1">
        <w:rPr>
          <w:rFonts w:asciiTheme="majorHAnsi" w:hAnsiTheme="majorHAnsi"/>
          <w:noProof w:val="0"/>
          <w:sz w:val="21"/>
          <w:szCs w:val="21"/>
        </w:rPr>
        <w:t>1</w:t>
      </w:r>
      <w:r w:rsidR="004A35A7" w:rsidRPr="005F67C1">
        <w:rPr>
          <w:rFonts w:asciiTheme="majorHAnsi" w:hAnsiTheme="majorHAnsi"/>
          <w:noProof w:val="0"/>
          <w:sz w:val="21"/>
          <w:szCs w:val="21"/>
        </w:rPr>
        <w:t xml:space="preserve"> (</w:t>
      </w:r>
      <w:r w:rsidR="00377820" w:rsidRPr="005F67C1">
        <w:rPr>
          <w:rFonts w:asciiTheme="majorHAnsi" w:hAnsiTheme="majorHAnsi"/>
          <w:noProof w:val="0"/>
          <w:sz w:val="21"/>
          <w:szCs w:val="21"/>
        </w:rPr>
        <w:t>один</w:t>
      </w:r>
      <w:r w:rsidR="004A35A7" w:rsidRPr="005F67C1">
        <w:rPr>
          <w:rFonts w:asciiTheme="majorHAnsi" w:hAnsiTheme="majorHAnsi"/>
          <w:noProof w:val="0"/>
          <w:sz w:val="21"/>
          <w:szCs w:val="21"/>
        </w:rPr>
        <w:t>) робочи</w:t>
      </w:r>
      <w:r w:rsidR="00377820" w:rsidRPr="005F67C1">
        <w:rPr>
          <w:rFonts w:asciiTheme="majorHAnsi" w:hAnsiTheme="majorHAnsi"/>
          <w:noProof w:val="0"/>
          <w:sz w:val="21"/>
          <w:szCs w:val="21"/>
        </w:rPr>
        <w:t>й</w:t>
      </w:r>
      <w:r w:rsidR="004A35A7" w:rsidRPr="005F67C1">
        <w:rPr>
          <w:rFonts w:asciiTheme="majorHAnsi" w:hAnsiTheme="majorHAnsi"/>
          <w:noProof w:val="0"/>
          <w:sz w:val="21"/>
          <w:szCs w:val="21"/>
        </w:rPr>
        <w:t xml:space="preserve"> д</w:t>
      </w:r>
      <w:r w:rsidR="00377820" w:rsidRPr="005F67C1">
        <w:rPr>
          <w:rFonts w:asciiTheme="majorHAnsi" w:hAnsiTheme="majorHAnsi"/>
          <w:noProof w:val="0"/>
          <w:sz w:val="21"/>
          <w:szCs w:val="21"/>
        </w:rPr>
        <w:t>ень</w:t>
      </w:r>
      <w:r w:rsidR="004A35A7" w:rsidRPr="005F67C1">
        <w:rPr>
          <w:rFonts w:asciiTheme="majorHAnsi" w:hAnsiTheme="majorHAnsi"/>
          <w:noProof w:val="0"/>
          <w:sz w:val="21"/>
          <w:szCs w:val="21"/>
        </w:rPr>
        <w:t xml:space="preserve"> </w:t>
      </w:r>
      <w:r w:rsidR="00A85F82" w:rsidRPr="005A73ED">
        <w:rPr>
          <w:rFonts w:asciiTheme="majorHAnsi" w:hAnsiTheme="majorHAnsi"/>
          <w:noProof w:val="0"/>
          <w:sz w:val="21"/>
          <w:szCs w:val="21"/>
        </w:rPr>
        <w:t>строків виконання Проектних Робіт</w:t>
      </w:r>
      <w:r w:rsidRPr="005A73ED">
        <w:rPr>
          <w:rFonts w:asciiTheme="majorHAnsi" w:hAnsiTheme="majorHAnsi"/>
          <w:noProof w:val="0"/>
          <w:sz w:val="21"/>
          <w:szCs w:val="21"/>
        </w:rPr>
        <w:t xml:space="preserve"> (їх частини) та передачі Проектної Документації </w:t>
      </w:r>
      <w:r w:rsidR="00A85F82" w:rsidRPr="005A73ED">
        <w:rPr>
          <w:rFonts w:asciiTheme="majorHAnsi" w:hAnsiTheme="majorHAnsi"/>
          <w:noProof w:val="0"/>
          <w:sz w:val="21"/>
          <w:szCs w:val="21"/>
        </w:rPr>
        <w:t>(</w:t>
      </w:r>
      <w:r w:rsidRPr="005A73ED">
        <w:rPr>
          <w:rFonts w:asciiTheme="majorHAnsi" w:hAnsiTheme="majorHAnsi"/>
          <w:noProof w:val="0"/>
          <w:sz w:val="21"/>
          <w:szCs w:val="21"/>
        </w:rPr>
        <w:t>її окремої стадії</w:t>
      </w:r>
      <w:r w:rsidR="00A85F82" w:rsidRPr="005A73ED">
        <w:rPr>
          <w:rFonts w:asciiTheme="majorHAnsi" w:hAnsiTheme="majorHAnsi"/>
          <w:noProof w:val="0"/>
          <w:sz w:val="21"/>
          <w:szCs w:val="21"/>
        </w:rPr>
        <w:t xml:space="preserve">) за цим Договором та/або </w:t>
      </w:r>
      <w:r w:rsidR="004A35A7" w:rsidRPr="00377820">
        <w:rPr>
          <w:rFonts w:asciiTheme="majorHAnsi" w:hAnsiTheme="majorHAnsi"/>
          <w:noProof w:val="0"/>
          <w:sz w:val="21"/>
          <w:szCs w:val="21"/>
        </w:rPr>
        <w:t>строків</w:t>
      </w:r>
      <w:r w:rsidR="00A85F82" w:rsidRPr="00377820">
        <w:rPr>
          <w:rFonts w:asciiTheme="majorHAnsi" w:hAnsiTheme="majorHAnsi"/>
          <w:noProof w:val="0"/>
          <w:sz w:val="21"/>
          <w:szCs w:val="21"/>
        </w:rPr>
        <w:t xml:space="preserve"> </w:t>
      </w:r>
      <w:r w:rsidR="00A85F82" w:rsidRPr="005F67C1">
        <w:rPr>
          <w:rFonts w:asciiTheme="majorHAnsi" w:hAnsiTheme="majorHAnsi"/>
          <w:noProof w:val="0"/>
          <w:sz w:val="21"/>
          <w:szCs w:val="21"/>
        </w:rPr>
        <w:t xml:space="preserve">усунення недоліків Проектної Документації, виявлених за </w:t>
      </w:r>
      <w:r w:rsidR="00A85F82" w:rsidRPr="005F67C1">
        <w:rPr>
          <w:rFonts w:asciiTheme="majorHAnsi" w:hAnsiTheme="majorHAnsi"/>
          <w:noProof w:val="0"/>
          <w:sz w:val="21"/>
          <w:szCs w:val="21"/>
          <w:lang w:val="ru-RU"/>
        </w:rPr>
        <w:t xml:space="preserve">результатами </w:t>
      </w:r>
      <w:proofErr w:type="spellStart"/>
      <w:r w:rsidR="00A85F82" w:rsidRPr="005F67C1">
        <w:rPr>
          <w:rFonts w:asciiTheme="majorHAnsi" w:hAnsiTheme="majorHAnsi"/>
          <w:noProof w:val="0"/>
          <w:sz w:val="21"/>
          <w:szCs w:val="21"/>
          <w:lang w:val="ru-RU"/>
        </w:rPr>
        <w:t>експертизи</w:t>
      </w:r>
      <w:proofErr w:type="spellEnd"/>
      <w:r w:rsidR="00A85F82" w:rsidRPr="005F67C1">
        <w:rPr>
          <w:rFonts w:asciiTheme="majorHAnsi" w:hAnsiTheme="majorHAnsi"/>
          <w:noProof w:val="0"/>
          <w:sz w:val="21"/>
          <w:szCs w:val="21"/>
          <w:lang w:val="ru-RU"/>
        </w:rPr>
        <w:t xml:space="preserve"> </w:t>
      </w:r>
      <w:proofErr w:type="spellStart"/>
      <w:r w:rsidR="00A85F82" w:rsidRPr="005F67C1">
        <w:rPr>
          <w:rFonts w:asciiTheme="majorHAnsi" w:hAnsiTheme="majorHAnsi"/>
          <w:noProof w:val="0"/>
          <w:sz w:val="21"/>
          <w:szCs w:val="21"/>
          <w:lang w:val="ru-RU"/>
        </w:rPr>
        <w:t>чи</w:t>
      </w:r>
      <w:proofErr w:type="spellEnd"/>
      <w:r w:rsidR="00A85F82" w:rsidRPr="005F67C1">
        <w:rPr>
          <w:rFonts w:asciiTheme="majorHAnsi" w:hAnsiTheme="majorHAnsi"/>
          <w:noProof w:val="0"/>
          <w:sz w:val="21"/>
          <w:szCs w:val="21"/>
          <w:lang w:val="ru-RU"/>
        </w:rPr>
        <w:t xml:space="preserve"> в </w:t>
      </w:r>
      <w:proofErr w:type="spellStart"/>
      <w:r w:rsidR="00A85F82" w:rsidRPr="005F67C1">
        <w:rPr>
          <w:rFonts w:asciiTheme="majorHAnsi" w:hAnsiTheme="majorHAnsi"/>
          <w:noProof w:val="0"/>
          <w:sz w:val="21"/>
          <w:szCs w:val="21"/>
          <w:lang w:val="ru-RU"/>
        </w:rPr>
        <w:t>ході</w:t>
      </w:r>
      <w:proofErr w:type="spellEnd"/>
      <w:r w:rsidR="00A85F82" w:rsidRPr="005F67C1">
        <w:rPr>
          <w:rFonts w:asciiTheme="majorHAnsi" w:hAnsiTheme="majorHAnsi"/>
          <w:noProof w:val="0"/>
          <w:sz w:val="21"/>
          <w:szCs w:val="21"/>
          <w:lang w:val="ru-RU"/>
        </w:rPr>
        <w:t xml:space="preserve"> </w:t>
      </w:r>
      <w:proofErr w:type="spellStart"/>
      <w:r w:rsidR="00A85F82" w:rsidRPr="005F67C1">
        <w:rPr>
          <w:rFonts w:asciiTheme="majorHAnsi" w:hAnsiTheme="majorHAnsi"/>
          <w:noProof w:val="0"/>
          <w:sz w:val="21"/>
          <w:szCs w:val="21"/>
          <w:lang w:val="ru-RU"/>
        </w:rPr>
        <w:t>перевірки</w:t>
      </w:r>
      <w:proofErr w:type="spellEnd"/>
      <w:r w:rsidR="00A85F82" w:rsidRPr="005F67C1">
        <w:rPr>
          <w:rFonts w:asciiTheme="majorHAnsi" w:hAnsiTheme="majorHAnsi"/>
          <w:noProof w:val="0"/>
          <w:sz w:val="21"/>
          <w:szCs w:val="21"/>
          <w:lang w:val="ru-RU"/>
        </w:rPr>
        <w:t xml:space="preserve"> </w:t>
      </w:r>
      <w:proofErr w:type="spellStart"/>
      <w:r w:rsidR="00A85F82" w:rsidRPr="005F67C1">
        <w:rPr>
          <w:rFonts w:asciiTheme="majorHAnsi" w:hAnsiTheme="majorHAnsi"/>
          <w:noProof w:val="0"/>
          <w:sz w:val="21"/>
          <w:szCs w:val="21"/>
          <w:lang w:val="ru-RU"/>
        </w:rPr>
        <w:t>Замовником</w:t>
      </w:r>
      <w:proofErr w:type="spellEnd"/>
      <w:r w:rsidR="00A85F82" w:rsidRPr="005F67C1">
        <w:rPr>
          <w:rFonts w:asciiTheme="majorHAnsi" w:hAnsiTheme="majorHAnsi"/>
          <w:noProof w:val="0"/>
          <w:sz w:val="21"/>
          <w:szCs w:val="21"/>
        </w:rPr>
        <w:t xml:space="preserve">, Виконавець сплачує </w:t>
      </w:r>
      <w:r w:rsidR="004A35A7" w:rsidRPr="005F67C1">
        <w:rPr>
          <w:rFonts w:asciiTheme="majorHAnsi" w:hAnsiTheme="majorHAnsi"/>
          <w:noProof w:val="0"/>
          <w:sz w:val="21"/>
          <w:szCs w:val="21"/>
        </w:rPr>
        <w:t xml:space="preserve">штраф </w:t>
      </w:r>
      <w:r w:rsidR="00A85F82" w:rsidRPr="005F67C1">
        <w:rPr>
          <w:rFonts w:asciiTheme="majorHAnsi" w:hAnsiTheme="majorHAnsi"/>
          <w:noProof w:val="0"/>
          <w:sz w:val="21"/>
          <w:szCs w:val="21"/>
        </w:rPr>
        <w:t xml:space="preserve">у розмірі </w:t>
      </w:r>
      <w:r w:rsidR="00E71645">
        <w:rPr>
          <w:rFonts w:asciiTheme="majorHAnsi" w:hAnsiTheme="majorHAnsi"/>
          <w:noProof w:val="0"/>
          <w:sz w:val="21"/>
          <w:szCs w:val="21"/>
        </w:rPr>
        <w:t>3</w:t>
      </w:r>
      <w:r w:rsidR="00A85F82" w:rsidRPr="005F67C1">
        <w:rPr>
          <w:rFonts w:asciiTheme="majorHAnsi" w:hAnsiTheme="majorHAnsi"/>
          <w:noProof w:val="0"/>
          <w:sz w:val="21"/>
          <w:szCs w:val="21"/>
        </w:rPr>
        <w:t xml:space="preserve">% від </w:t>
      </w:r>
      <w:r w:rsidRPr="005F67C1">
        <w:rPr>
          <w:rFonts w:asciiTheme="majorHAnsi" w:hAnsiTheme="majorHAnsi"/>
          <w:noProof w:val="0"/>
          <w:sz w:val="21"/>
          <w:szCs w:val="21"/>
        </w:rPr>
        <w:t xml:space="preserve">загальної </w:t>
      </w:r>
      <w:r w:rsidRPr="00E65BC0">
        <w:rPr>
          <w:rFonts w:asciiTheme="majorHAnsi" w:hAnsiTheme="majorHAnsi"/>
          <w:noProof w:val="0"/>
          <w:sz w:val="21"/>
          <w:szCs w:val="21"/>
        </w:rPr>
        <w:t>ціни (</w:t>
      </w:r>
      <w:r w:rsidR="00A85F82" w:rsidRPr="00E65BC0">
        <w:rPr>
          <w:rFonts w:asciiTheme="majorHAnsi" w:hAnsiTheme="majorHAnsi"/>
          <w:noProof w:val="0"/>
          <w:sz w:val="21"/>
          <w:szCs w:val="21"/>
        </w:rPr>
        <w:t>вартості</w:t>
      </w:r>
      <w:r w:rsidRPr="00E65BC0">
        <w:rPr>
          <w:rFonts w:asciiTheme="majorHAnsi" w:hAnsiTheme="majorHAnsi"/>
          <w:noProof w:val="0"/>
          <w:sz w:val="21"/>
          <w:szCs w:val="21"/>
        </w:rPr>
        <w:t>)</w:t>
      </w:r>
      <w:r w:rsidR="00A85F82" w:rsidRPr="00E65BC0">
        <w:rPr>
          <w:rFonts w:asciiTheme="majorHAnsi" w:hAnsiTheme="majorHAnsi"/>
          <w:noProof w:val="0"/>
          <w:sz w:val="21"/>
          <w:szCs w:val="21"/>
        </w:rPr>
        <w:t xml:space="preserve"> </w:t>
      </w:r>
      <w:r w:rsidRPr="00E65BC0">
        <w:rPr>
          <w:rFonts w:asciiTheme="majorHAnsi" w:hAnsiTheme="majorHAnsi"/>
          <w:noProof w:val="0"/>
          <w:sz w:val="21"/>
          <w:szCs w:val="21"/>
        </w:rPr>
        <w:t xml:space="preserve">Проектних Робіт, визначеної в п. 5.1 цього </w:t>
      </w:r>
      <w:r w:rsidRPr="00E65BC0">
        <w:rPr>
          <w:rFonts w:asciiTheme="majorHAnsi" w:hAnsiTheme="majorHAnsi"/>
          <w:noProof w:val="0"/>
          <w:sz w:val="21"/>
          <w:szCs w:val="21"/>
          <w:lang w:val="ru-RU"/>
        </w:rPr>
        <w:t xml:space="preserve">Договору </w:t>
      </w:r>
      <w:r w:rsidR="00A85F82" w:rsidRPr="00E65BC0">
        <w:rPr>
          <w:rFonts w:asciiTheme="majorHAnsi" w:hAnsiTheme="majorHAnsi"/>
          <w:noProof w:val="0"/>
          <w:sz w:val="21"/>
          <w:szCs w:val="21"/>
          <w:lang w:val="ru-RU"/>
        </w:rPr>
        <w:t xml:space="preserve">за </w:t>
      </w:r>
      <w:proofErr w:type="spellStart"/>
      <w:r w:rsidR="00A85F82" w:rsidRPr="00E65BC0">
        <w:rPr>
          <w:rFonts w:asciiTheme="majorHAnsi" w:hAnsiTheme="majorHAnsi"/>
          <w:noProof w:val="0"/>
          <w:sz w:val="21"/>
          <w:szCs w:val="21"/>
          <w:lang w:val="ru-RU"/>
        </w:rPr>
        <w:t>кожен</w:t>
      </w:r>
      <w:proofErr w:type="spellEnd"/>
      <w:r w:rsidR="00A85F82" w:rsidRPr="00E65BC0">
        <w:rPr>
          <w:rFonts w:asciiTheme="majorHAnsi" w:hAnsiTheme="majorHAnsi"/>
          <w:noProof w:val="0"/>
          <w:sz w:val="21"/>
          <w:szCs w:val="21"/>
          <w:lang w:val="ru-RU"/>
        </w:rPr>
        <w:t xml:space="preserve"> </w:t>
      </w:r>
      <w:proofErr w:type="spellStart"/>
      <w:r w:rsidRPr="00E65BC0">
        <w:rPr>
          <w:rFonts w:asciiTheme="majorHAnsi" w:hAnsiTheme="majorHAnsi"/>
          <w:noProof w:val="0"/>
          <w:sz w:val="21"/>
          <w:szCs w:val="21"/>
          <w:lang w:val="ru-RU"/>
        </w:rPr>
        <w:t>повний</w:t>
      </w:r>
      <w:proofErr w:type="spellEnd"/>
      <w:r w:rsidRPr="00E65BC0">
        <w:rPr>
          <w:rFonts w:asciiTheme="majorHAnsi" w:hAnsiTheme="majorHAnsi"/>
          <w:noProof w:val="0"/>
          <w:sz w:val="21"/>
          <w:szCs w:val="21"/>
          <w:lang w:val="ru-RU"/>
        </w:rPr>
        <w:t xml:space="preserve"> </w:t>
      </w:r>
      <w:proofErr w:type="spellStart"/>
      <w:r w:rsidRPr="00E65BC0">
        <w:rPr>
          <w:rFonts w:asciiTheme="majorHAnsi" w:hAnsiTheme="majorHAnsi"/>
          <w:noProof w:val="0"/>
          <w:sz w:val="21"/>
          <w:szCs w:val="21"/>
          <w:lang w:val="ru-RU"/>
        </w:rPr>
        <w:t>тиждень</w:t>
      </w:r>
      <w:proofErr w:type="spellEnd"/>
      <w:r w:rsidRPr="00E65BC0">
        <w:rPr>
          <w:rFonts w:asciiTheme="majorHAnsi" w:hAnsiTheme="majorHAnsi"/>
          <w:noProof w:val="0"/>
          <w:sz w:val="21"/>
          <w:szCs w:val="21"/>
          <w:lang w:val="ru-RU"/>
        </w:rPr>
        <w:t xml:space="preserve"> </w:t>
      </w:r>
      <w:proofErr w:type="spellStart"/>
      <w:r w:rsidR="00A85F82" w:rsidRPr="00E65BC0">
        <w:rPr>
          <w:rFonts w:asciiTheme="majorHAnsi" w:hAnsiTheme="majorHAnsi"/>
          <w:noProof w:val="0"/>
          <w:sz w:val="21"/>
          <w:szCs w:val="21"/>
          <w:lang w:val="ru-RU"/>
        </w:rPr>
        <w:t>прострочення</w:t>
      </w:r>
      <w:proofErr w:type="spellEnd"/>
      <w:r w:rsidR="00A85F82" w:rsidRPr="00E65BC0">
        <w:rPr>
          <w:rFonts w:asciiTheme="majorHAnsi" w:hAnsiTheme="majorHAnsi"/>
          <w:noProof w:val="0"/>
          <w:sz w:val="21"/>
          <w:szCs w:val="21"/>
          <w:lang w:val="ru-RU"/>
        </w:rPr>
        <w:t xml:space="preserve"> </w:t>
      </w:r>
      <w:r w:rsidRPr="00E65BC0">
        <w:rPr>
          <w:rFonts w:asciiTheme="majorHAnsi" w:hAnsiTheme="majorHAnsi"/>
          <w:noProof w:val="0"/>
          <w:sz w:val="21"/>
          <w:szCs w:val="21"/>
          <w:lang w:val="ru-RU"/>
        </w:rPr>
        <w:t xml:space="preserve">строку </w:t>
      </w:r>
      <w:proofErr w:type="spellStart"/>
      <w:r w:rsidRPr="00E65BC0">
        <w:rPr>
          <w:rFonts w:asciiTheme="majorHAnsi" w:hAnsiTheme="majorHAnsi"/>
          <w:noProof w:val="0"/>
          <w:sz w:val="21"/>
          <w:szCs w:val="21"/>
          <w:lang w:val="ru-RU"/>
        </w:rPr>
        <w:t>виконання</w:t>
      </w:r>
      <w:proofErr w:type="spellEnd"/>
      <w:r w:rsidRPr="00E65BC0">
        <w:rPr>
          <w:rFonts w:asciiTheme="majorHAnsi" w:hAnsiTheme="majorHAnsi"/>
          <w:noProof w:val="0"/>
          <w:sz w:val="21"/>
          <w:szCs w:val="21"/>
          <w:lang w:val="ru-RU"/>
        </w:rPr>
        <w:t xml:space="preserve"> та/</w:t>
      </w:r>
      <w:proofErr w:type="spellStart"/>
      <w:r w:rsidRPr="00E65BC0">
        <w:rPr>
          <w:rFonts w:asciiTheme="majorHAnsi" w:hAnsiTheme="majorHAnsi"/>
          <w:noProof w:val="0"/>
          <w:sz w:val="21"/>
          <w:szCs w:val="21"/>
          <w:lang w:val="ru-RU"/>
        </w:rPr>
        <w:t>або</w:t>
      </w:r>
      <w:proofErr w:type="spellEnd"/>
      <w:r w:rsidRPr="00E65BC0">
        <w:rPr>
          <w:rFonts w:asciiTheme="majorHAnsi" w:hAnsiTheme="majorHAnsi"/>
          <w:noProof w:val="0"/>
          <w:sz w:val="21"/>
          <w:szCs w:val="21"/>
          <w:lang w:val="ru-RU"/>
        </w:rPr>
        <w:t xml:space="preserve"> </w:t>
      </w:r>
      <w:proofErr w:type="spellStart"/>
      <w:r w:rsidRPr="00E65BC0">
        <w:rPr>
          <w:rFonts w:asciiTheme="majorHAnsi" w:hAnsiTheme="majorHAnsi"/>
          <w:noProof w:val="0"/>
          <w:sz w:val="21"/>
          <w:szCs w:val="21"/>
          <w:lang w:val="ru-RU"/>
        </w:rPr>
        <w:t>неусунення</w:t>
      </w:r>
      <w:proofErr w:type="spellEnd"/>
      <w:r w:rsidRPr="00E65BC0">
        <w:rPr>
          <w:rFonts w:asciiTheme="majorHAnsi" w:hAnsiTheme="majorHAnsi"/>
          <w:noProof w:val="0"/>
          <w:sz w:val="21"/>
          <w:szCs w:val="21"/>
          <w:lang w:val="ru-RU"/>
        </w:rPr>
        <w:t xml:space="preserve"> </w:t>
      </w:r>
      <w:proofErr w:type="spellStart"/>
      <w:r w:rsidRPr="00E65BC0">
        <w:rPr>
          <w:rFonts w:asciiTheme="majorHAnsi" w:hAnsiTheme="majorHAnsi"/>
          <w:noProof w:val="0"/>
          <w:sz w:val="21"/>
          <w:szCs w:val="21"/>
          <w:lang w:val="ru-RU"/>
        </w:rPr>
        <w:t>недоліків</w:t>
      </w:r>
      <w:proofErr w:type="spellEnd"/>
      <w:r w:rsidR="00A85F82" w:rsidRPr="00E65BC0">
        <w:rPr>
          <w:rFonts w:asciiTheme="majorHAnsi" w:hAnsiTheme="majorHAnsi"/>
          <w:noProof w:val="0"/>
          <w:sz w:val="21"/>
          <w:szCs w:val="21"/>
          <w:lang w:val="ru-RU"/>
        </w:rPr>
        <w:t xml:space="preserve">. </w:t>
      </w:r>
    </w:p>
    <w:p w14:paraId="45F511E4" w14:textId="56EBB3D9" w:rsidR="005A73ED" w:rsidRPr="00E65BC0" w:rsidRDefault="005A73ED" w:rsidP="008A5E99">
      <w:pPr>
        <w:pStyle w:val="af6"/>
        <w:numPr>
          <w:ilvl w:val="1"/>
          <w:numId w:val="19"/>
        </w:numPr>
        <w:spacing w:after="0" w:line="240" w:lineRule="auto"/>
        <w:jc w:val="both"/>
        <w:rPr>
          <w:rFonts w:asciiTheme="majorHAnsi" w:hAnsiTheme="majorHAnsi"/>
          <w:noProof w:val="0"/>
          <w:sz w:val="21"/>
          <w:szCs w:val="21"/>
          <w:lang w:val="ru-RU"/>
        </w:rPr>
      </w:pPr>
      <w:r w:rsidRPr="00E65BC0">
        <w:rPr>
          <w:rFonts w:asciiTheme="majorHAnsi" w:hAnsiTheme="majorHAnsi"/>
          <w:noProof w:val="0"/>
          <w:sz w:val="21"/>
          <w:szCs w:val="21"/>
          <w:lang w:val="ru-RU"/>
        </w:rPr>
        <w:t xml:space="preserve">У </w:t>
      </w:r>
      <w:proofErr w:type="spellStart"/>
      <w:r w:rsidRPr="00E65BC0">
        <w:rPr>
          <w:rFonts w:asciiTheme="majorHAnsi" w:hAnsiTheme="majorHAnsi"/>
          <w:noProof w:val="0"/>
          <w:sz w:val="21"/>
          <w:szCs w:val="21"/>
          <w:lang w:val="ru-RU"/>
        </w:rPr>
        <w:t>випадку</w:t>
      </w:r>
      <w:proofErr w:type="spellEnd"/>
      <w:r w:rsidRPr="00E65BC0">
        <w:rPr>
          <w:rFonts w:asciiTheme="majorHAnsi" w:hAnsiTheme="majorHAnsi"/>
          <w:noProof w:val="0"/>
          <w:sz w:val="21"/>
          <w:szCs w:val="21"/>
          <w:lang w:val="ru-RU"/>
        </w:rPr>
        <w:t xml:space="preserve">, </w:t>
      </w:r>
      <w:proofErr w:type="spellStart"/>
      <w:r w:rsidRPr="00E65BC0">
        <w:rPr>
          <w:rFonts w:asciiTheme="majorHAnsi" w:hAnsiTheme="majorHAnsi"/>
          <w:noProof w:val="0"/>
          <w:sz w:val="21"/>
          <w:szCs w:val="21"/>
          <w:lang w:val="ru-RU"/>
        </w:rPr>
        <w:t>якщо</w:t>
      </w:r>
      <w:proofErr w:type="spellEnd"/>
      <w:r w:rsidRPr="00E65BC0">
        <w:rPr>
          <w:rFonts w:asciiTheme="majorHAnsi" w:hAnsiTheme="majorHAnsi"/>
          <w:noProof w:val="0"/>
          <w:sz w:val="21"/>
          <w:szCs w:val="21"/>
          <w:lang w:val="ru-RU"/>
        </w:rPr>
        <w:t xml:space="preserve"> </w:t>
      </w:r>
      <w:proofErr w:type="spellStart"/>
      <w:r w:rsidRPr="00E65BC0">
        <w:rPr>
          <w:rFonts w:asciiTheme="majorHAnsi" w:hAnsiTheme="majorHAnsi"/>
          <w:noProof w:val="0"/>
          <w:sz w:val="21"/>
          <w:szCs w:val="21"/>
          <w:lang w:val="ru-RU"/>
        </w:rPr>
        <w:t>прострочення</w:t>
      </w:r>
      <w:proofErr w:type="spellEnd"/>
      <w:r w:rsidRPr="00E65BC0">
        <w:rPr>
          <w:rFonts w:asciiTheme="majorHAnsi" w:hAnsiTheme="majorHAnsi"/>
          <w:noProof w:val="0"/>
          <w:sz w:val="21"/>
          <w:szCs w:val="21"/>
          <w:lang w:val="ru-RU"/>
        </w:rPr>
        <w:t xml:space="preserve"> </w:t>
      </w:r>
      <w:proofErr w:type="spellStart"/>
      <w:r w:rsidRPr="00E65BC0">
        <w:rPr>
          <w:rFonts w:asciiTheme="majorHAnsi" w:hAnsiTheme="majorHAnsi"/>
          <w:noProof w:val="0"/>
          <w:sz w:val="21"/>
          <w:szCs w:val="21"/>
          <w:lang w:val="ru-RU"/>
        </w:rPr>
        <w:t>виконання</w:t>
      </w:r>
      <w:proofErr w:type="spellEnd"/>
      <w:r w:rsidRPr="00E65BC0">
        <w:rPr>
          <w:rFonts w:asciiTheme="majorHAnsi" w:hAnsiTheme="majorHAnsi"/>
          <w:noProof w:val="0"/>
          <w:sz w:val="21"/>
          <w:szCs w:val="21"/>
          <w:lang w:val="ru-RU"/>
        </w:rPr>
        <w:t xml:space="preserve"> </w:t>
      </w:r>
      <w:proofErr w:type="spellStart"/>
      <w:r w:rsidR="00E65BC0">
        <w:rPr>
          <w:rFonts w:asciiTheme="majorHAnsi" w:hAnsiTheme="majorHAnsi"/>
          <w:noProof w:val="0"/>
          <w:sz w:val="21"/>
          <w:szCs w:val="21"/>
          <w:lang w:val="ru-RU"/>
        </w:rPr>
        <w:t>Проектних</w:t>
      </w:r>
      <w:proofErr w:type="spellEnd"/>
      <w:r w:rsidR="00E65BC0">
        <w:rPr>
          <w:rFonts w:asciiTheme="majorHAnsi" w:hAnsiTheme="majorHAnsi"/>
          <w:noProof w:val="0"/>
          <w:sz w:val="21"/>
          <w:szCs w:val="21"/>
          <w:lang w:val="ru-RU"/>
        </w:rPr>
        <w:t xml:space="preserve"> </w:t>
      </w:r>
      <w:proofErr w:type="spellStart"/>
      <w:r w:rsidR="00E65BC0">
        <w:rPr>
          <w:rFonts w:asciiTheme="majorHAnsi" w:hAnsiTheme="majorHAnsi"/>
          <w:noProof w:val="0"/>
          <w:sz w:val="21"/>
          <w:szCs w:val="21"/>
          <w:lang w:val="ru-RU"/>
        </w:rPr>
        <w:t>Р</w:t>
      </w:r>
      <w:r w:rsidRPr="00E65BC0">
        <w:rPr>
          <w:rFonts w:asciiTheme="majorHAnsi" w:hAnsiTheme="majorHAnsi"/>
          <w:noProof w:val="0"/>
          <w:sz w:val="21"/>
          <w:szCs w:val="21"/>
          <w:lang w:val="ru-RU"/>
        </w:rPr>
        <w:t>обіт</w:t>
      </w:r>
      <w:proofErr w:type="spellEnd"/>
      <w:r w:rsidRPr="00E65BC0">
        <w:rPr>
          <w:rFonts w:asciiTheme="majorHAnsi" w:hAnsiTheme="majorHAnsi"/>
          <w:noProof w:val="0"/>
          <w:sz w:val="21"/>
          <w:szCs w:val="21"/>
          <w:lang w:val="ru-RU"/>
        </w:rPr>
        <w:t xml:space="preserve"> </w:t>
      </w:r>
      <w:r w:rsidRPr="00E65BC0">
        <w:rPr>
          <w:rFonts w:asciiTheme="majorHAnsi" w:hAnsiTheme="majorHAnsi"/>
          <w:sz w:val="21"/>
          <w:szCs w:val="21"/>
        </w:rPr>
        <w:t xml:space="preserve">по розробці </w:t>
      </w:r>
      <w:r w:rsidRPr="00E65BC0">
        <w:rPr>
          <w:rFonts w:asciiTheme="majorHAnsi" w:hAnsiTheme="majorHAnsi"/>
          <w:bCs/>
          <w:noProof w:val="0"/>
          <w:sz w:val="21"/>
          <w:szCs w:val="21"/>
        </w:rPr>
        <w:t xml:space="preserve">Проектної Документації стадій на </w:t>
      </w:r>
      <w:proofErr w:type="spellStart"/>
      <w:r w:rsidRPr="00E65BC0">
        <w:rPr>
          <w:rFonts w:asciiTheme="majorHAnsi" w:hAnsiTheme="majorHAnsi"/>
          <w:bCs/>
          <w:noProof w:val="0"/>
          <w:sz w:val="21"/>
          <w:szCs w:val="21"/>
        </w:rPr>
        <w:t>Обʼєкт</w:t>
      </w:r>
      <w:proofErr w:type="spellEnd"/>
      <w:r w:rsidRPr="00E65BC0">
        <w:rPr>
          <w:rFonts w:asciiTheme="majorHAnsi" w:hAnsiTheme="majorHAnsi"/>
          <w:bCs/>
          <w:noProof w:val="0"/>
          <w:sz w:val="21"/>
          <w:szCs w:val="21"/>
        </w:rPr>
        <w:t xml:space="preserve"> будівництва </w:t>
      </w:r>
      <w:proofErr w:type="spellStart"/>
      <w:r w:rsidRPr="00E65BC0">
        <w:rPr>
          <w:rFonts w:asciiTheme="majorHAnsi" w:hAnsiTheme="majorHAnsi"/>
          <w:bCs/>
          <w:noProof w:val="0"/>
          <w:sz w:val="21"/>
          <w:szCs w:val="21"/>
        </w:rPr>
        <w:t>виникло</w:t>
      </w:r>
      <w:proofErr w:type="spellEnd"/>
      <w:r w:rsidRPr="00E65BC0">
        <w:rPr>
          <w:rFonts w:asciiTheme="majorHAnsi" w:hAnsiTheme="majorHAnsi"/>
          <w:bCs/>
          <w:noProof w:val="0"/>
          <w:sz w:val="21"/>
          <w:szCs w:val="21"/>
        </w:rPr>
        <w:t xml:space="preserve"> з вини субпідрядників та третіх осіб</w:t>
      </w:r>
      <w:r w:rsidR="00E65BC0">
        <w:rPr>
          <w:rFonts w:asciiTheme="majorHAnsi" w:hAnsiTheme="majorHAnsi"/>
          <w:bCs/>
          <w:noProof w:val="0"/>
          <w:sz w:val="21"/>
          <w:szCs w:val="21"/>
        </w:rPr>
        <w:t>,</w:t>
      </w:r>
      <w:r w:rsidRPr="00E65BC0">
        <w:rPr>
          <w:rFonts w:asciiTheme="majorHAnsi" w:hAnsiTheme="majorHAnsi"/>
          <w:bCs/>
          <w:noProof w:val="0"/>
          <w:sz w:val="21"/>
          <w:szCs w:val="21"/>
        </w:rPr>
        <w:t xml:space="preserve"> залучених Замовником самостійно, Виконавець звільняється від відповідальності, </w:t>
      </w:r>
      <w:r w:rsidR="00E65BC0">
        <w:rPr>
          <w:rFonts w:asciiTheme="majorHAnsi" w:hAnsiTheme="majorHAnsi"/>
          <w:bCs/>
          <w:noProof w:val="0"/>
          <w:sz w:val="21"/>
          <w:szCs w:val="21"/>
        </w:rPr>
        <w:t>н</w:t>
      </w:r>
      <w:r w:rsidRPr="00E65BC0">
        <w:rPr>
          <w:rFonts w:asciiTheme="majorHAnsi" w:hAnsiTheme="majorHAnsi"/>
          <w:bCs/>
          <w:noProof w:val="0"/>
          <w:sz w:val="21"/>
          <w:szCs w:val="21"/>
        </w:rPr>
        <w:t>а</w:t>
      </w:r>
      <w:r w:rsidR="00E65BC0">
        <w:rPr>
          <w:rFonts w:asciiTheme="majorHAnsi" w:hAnsiTheme="majorHAnsi"/>
          <w:bCs/>
          <w:noProof w:val="0"/>
          <w:sz w:val="21"/>
          <w:szCs w:val="21"/>
        </w:rPr>
        <w:t xml:space="preserve"> </w:t>
      </w:r>
      <w:r w:rsidRPr="00E65BC0">
        <w:rPr>
          <w:rFonts w:asciiTheme="majorHAnsi" w:hAnsiTheme="majorHAnsi"/>
          <w:bCs/>
          <w:noProof w:val="0"/>
          <w:sz w:val="21"/>
          <w:szCs w:val="21"/>
        </w:rPr>
        <w:t>строк виконання таких робіт</w:t>
      </w:r>
      <w:r w:rsidR="00E65BC0">
        <w:rPr>
          <w:rFonts w:asciiTheme="majorHAnsi" w:hAnsiTheme="majorHAnsi"/>
          <w:bCs/>
          <w:noProof w:val="0"/>
          <w:sz w:val="21"/>
          <w:szCs w:val="21"/>
        </w:rPr>
        <w:t>. Сторони укладуть відповідні додаткові угоди щодо зміни строку</w:t>
      </w:r>
      <w:r w:rsidRPr="00E65BC0">
        <w:rPr>
          <w:rFonts w:asciiTheme="majorHAnsi" w:hAnsiTheme="majorHAnsi"/>
          <w:bCs/>
          <w:noProof w:val="0"/>
          <w:sz w:val="21"/>
          <w:szCs w:val="21"/>
        </w:rPr>
        <w:t xml:space="preserve"> в порядку</w:t>
      </w:r>
      <w:r w:rsidR="00E65BC0">
        <w:rPr>
          <w:rFonts w:asciiTheme="majorHAnsi" w:hAnsiTheme="majorHAnsi"/>
          <w:bCs/>
          <w:noProof w:val="0"/>
          <w:sz w:val="21"/>
          <w:szCs w:val="21"/>
        </w:rPr>
        <w:t>,</w:t>
      </w:r>
      <w:r w:rsidRPr="00E65BC0">
        <w:rPr>
          <w:rFonts w:asciiTheme="majorHAnsi" w:hAnsiTheme="majorHAnsi"/>
          <w:bCs/>
          <w:noProof w:val="0"/>
          <w:sz w:val="21"/>
          <w:szCs w:val="21"/>
        </w:rPr>
        <w:t xml:space="preserve"> передбаченому п. 7.5. цього Договору. </w:t>
      </w:r>
    </w:p>
    <w:p w14:paraId="3F3314F1" w14:textId="1101D075" w:rsidR="00CA13C4" w:rsidRPr="005A73ED" w:rsidRDefault="006F5471" w:rsidP="008A5E99">
      <w:pPr>
        <w:pStyle w:val="af6"/>
        <w:numPr>
          <w:ilvl w:val="1"/>
          <w:numId w:val="19"/>
        </w:numPr>
        <w:spacing w:after="0" w:line="240" w:lineRule="auto"/>
        <w:jc w:val="both"/>
        <w:rPr>
          <w:rFonts w:asciiTheme="majorHAnsi" w:hAnsiTheme="majorHAnsi"/>
          <w:noProof w:val="0"/>
          <w:sz w:val="21"/>
          <w:szCs w:val="21"/>
        </w:rPr>
      </w:pPr>
      <w:r w:rsidRPr="005A73ED">
        <w:rPr>
          <w:rFonts w:asciiTheme="majorHAnsi" w:hAnsiTheme="majorHAnsi"/>
          <w:noProof w:val="0"/>
          <w:sz w:val="21"/>
          <w:szCs w:val="21"/>
        </w:rPr>
        <w:t xml:space="preserve">У випадку порушення Виконавцем </w:t>
      </w:r>
      <w:proofErr w:type="spellStart"/>
      <w:r w:rsidRPr="005A73ED">
        <w:rPr>
          <w:rFonts w:asciiTheme="majorHAnsi" w:hAnsiTheme="majorHAnsi"/>
          <w:noProof w:val="0"/>
          <w:sz w:val="21"/>
          <w:szCs w:val="21"/>
        </w:rPr>
        <w:t>зобовʼязань</w:t>
      </w:r>
      <w:proofErr w:type="spellEnd"/>
      <w:r w:rsidRPr="005A73ED">
        <w:rPr>
          <w:rFonts w:asciiTheme="majorHAnsi" w:hAnsiTheme="majorHAnsi"/>
          <w:noProof w:val="0"/>
          <w:sz w:val="21"/>
          <w:szCs w:val="21"/>
        </w:rPr>
        <w:t xml:space="preserve">, передбачених </w:t>
      </w:r>
      <w:proofErr w:type="spellStart"/>
      <w:r w:rsidRPr="005A73ED">
        <w:rPr>
          <w:rFonts w:asciiTheme="majorHAnsi" w:hAnsiTheme="majorHAnsi"/>
          <w:noProof w:val="0"/>
          <w:sz w:val="21"/>
          <w:szCs w:val="21"/>
        </w:rPr>
        <w:t>статею</w:t>
      </w:r>
      <w:proofErr w:type="spellEnd"/>
      <w:r w:rsidRPr="005A73ED">
        <w:rPr>
          <w:rFonts w:asciiTheme="majorHAnsi" w:hAnsiTheme="majorHAnsi"/>
          <w:noProof w:val="0"/>
          <w:sz w:val="21"/>
          <w:szCs w:val="21"/>
        </w:rPr>
        <w:t xml:space="preserve"> 9 цього Договору та </w:t>
      </w:r>
      <w:proofErr w:type="spellStart"/>
      <w:r w:rsidRPr="005A73ED">
        <w:rPr>
          <w:rFonts w:asciiTheme="majorHAnsi" w:hAnsiTheme="majorHAnsi"/>
          <w:noProof w:val="0"/>
          <w:sz w:val="21"/>
          <w:szCs w:val="21"/>
        </w:rPr>
        <w:t>предʼявлення</w:t>
      </w:r>
      <w:proofErr w:type="spellEnd"/>
      <w:r w:rsidRPr="005A73ED">
        <w:rPr>
          <w:rFonts w:asciiTheme="majorHAnsi" w:hAnsiTheme="majorHAnsi"/>
          <w:noProof w:val="0"/>
          <w:sz w:val="21"/>
          <w:szCs w:val="21"/>
        </w:rPr>
        <w:t xml:space="preserve"> до Замовника третіми особами вимоги щодо обмеження чи заборони використання Результатів Виконання Проектних Робіт чи частини Проектної Документації</w:t>
      </w:r>
      <w:r w:rsidR="00CA13C4" w:rsidRPr="005A73ED">
        <w:rPr>
          <w:rFonts w:asciiTheme="majorHAnsi" w:hAnsiTheme="majorHAnsi"/>
          <w:noProof w:val="0"/>
          <w:sz w:val="21"/>
          <w:szCs w:val="21"/>
        </w:rPr>
        <w:t xml:space="preserve">, Виконавець </w:t>
      </w:r>
      <w:proofErr w:type="spellStart"/>
      <w:r w:rsidR="00CA13C4" w:rsidRPr="005A73ED">
        <w:rPr>
          <w:rFonts w:asciiTheme="majorHAnsi" w:hAnsiTheme="majorHAnsi"/>
          <w:noProof w:val="0"/>
          <w:sz w:val="21"/>
          <w:szCs w:val="21"/>
        </w:rPr>
        <w:t>зобовʼязується</w:t>
      </w:r>
      <w:proofErr w:type="spellEnd"/>
      <w:r w:rsidR="00CA13C4" w:rsidRPr="005A73ED">
        <w:rPr>
          <w:rFonts w:asciiTheme="majorHAnsi" w:hAnsiTheme="majorHAnsi"/>
          <w:noProof w:val="0"/>
          <w:sz w:val="21"/>
          <w:szCs w:val="21"/>
        </w:rPr>
        <w:t xml:space="preserve"> вжити всіх необхідних засобів щодо вирішення спору із залученими до виконання Проектних Робіт виконавцями, а в разі не врегулювання вказаного спору </w:t>
      </w:r>
      <w:r w:rsidR="00CA13C4" w:rsidRPr="0036068C">
        <w:rPr>
          <w:rFonts w:asciiTheme="majorHAnsi" w:hAnsiTheme="majorHAnsi"/>
          <w:noProof w:val="0"/>
          <w:sz w:val="21"/>
          <w:szCs w:val="21"/>
        </w:rPr>
        <w:t xml:space="preserve">протягом </w:t>
      </w:r>
      <w:r w:rsidR="00277F9D" w:rsidRPr="0036068C">
        <w:rPr>
          <w:rFonts w:asciiTheme="majorHAnsi" w:hAnsiTheme="majorHAnsi"/>
          <w:noProof w:val="0"/>
          <w:sz w:val="21"/>
          <w:szCs w:val="21"/>
        </w:rPr>
        <w:t>2</w:t>
      </w:r>
      <w:r w:rsidR="00CA13C4" w:rsidRPr="0036068C">
        <w:rPr>
          <w:rFonts w:asciiTheme="majorHAnsi" w:hAnsiTheme="majorHAnsi"/>
          <w:noProof w:val="0"/>
          <w:sz w:val="21"/>
          <w:szCs w:val="21"/>
        </w:rPr>
        <w:t>0 (</w:t>
      </w:r>
      <w:r w:rsidR="00277F9D" w:rsidRPr="0036068C">
        <w:rPr>
          <w:rFonts w:asciiTheme="majorHAnsi" w:hAnsiTheme="majorHAnsi"/>
          <w:noProof w:val="0"/>
          <w:sz w:val="21"/>
          <w:szCs w:val="21"/>
        </w:rPr>
        <w:t>двадцяти</w:t>
      </w:r>
      <w:r w:rsidR="00CA13C4" w:rsidRPr="0036068C">
        <w:rPr>
          <w:rFonts w:asciiTheme="majorHAnsi" w:hAnsiTheme="majorHAnsi"/>
          <w:noProof w:val="0"/>
          <w:sz w:val="21"/>
          <w:szCs w:val="21"/>
        </w:rPr>
        <w:t xml:space="preserve">) робочих днів, сплатити Замовнику штраф у розмірі </w:t>
      </w:r>
      <w:r w:rsidR="00CA13C4" w:rsidRPr="0036068C">
        <w:rPr>
          <w:rFonts w:asciiTheme="majorHAnsi" w:hAnsiTheme="majorHAnsi"/>
          <w:noProof w:val="0"/>
          <w:sz w:val="21"/>
          <w:szCs w:val="21"/>
        </w:rPr>
        <w:lastRenderedPageBreak/>
        <w:t>100% вартості Проектних Робіт/ Проектної До</w:t>
      </w:r>
      <w:r w:rsidR="00CA13C4" w:rsidRPr="005A73ED">
        <w:rPr>
          <w:rFonts w:asciiTheme="majorHAnsi" w:hAnsiTheme="majorHAnsi"/>
          <w:noProof w:val="0"/>
          <w:sz w:val="21"/>
          <w:szCs w:val="21"/>
        </w:rPr>
        <w:t>кументації, використання яких обмежено чи заборонено.</w:t>
      </w:r>
    </w:p>
    <w:p w14:paraId="25B739AB" w14:textId="0DFD8373" w:rsidR="007F0527" w:rsidRPr="005A73ED" w:rsidRDefault="00CA13C4" w:rsidP="008A5E99">
      <w:pPr>
        <w:pStyle w:val="af6"/>
        <w:numPr>
          <w:ilvl w:val="1"/>
          <w:numId w:val="19"/>
        </w:numPr>
        <w:spacing w:after="0" w:line="240" w:lineRule="auto"/>
        <w:jc w:val="both"/>
        <w:rPr>
          <w:rFonts w:asciiTheme="majorHAnsi" w:hAnsiTheme="majorHAnsi"/>
          <w:noProof w:val="0"/>
          <w:sz w:val="21"/>
          <w:szCs w:val="21"/>
        </w:rPr>
      </w:pPr>
      <w:r w:rsidRPr="005A73ED">
        <w:rPr>
          <w:rFonts w:asciiTheme="majorHAnsi" w:hAnsiTheme="majorHAnsi"/>
          <w:noProof w:val="0"/>
          <w:sz w:val="21"/>
          <w:szCs w:val="21"/>
        </w:rPr>
        <w:t xml:space="preserve">У випадку порушення Виконавцем </w:t>
      </w:r>
      <w:proofErr w:type="spellStart"/>
      <w:r w:rsidRPr="005A73ED">
        <w:rPr>
          <w:rFonts w:asciiTheme="majorHAnsi" w:hAnsiTheme="majorHAnsi"/>
          <w:noProof w:val="0"/>
          <w:sz w:val="21"/>
          <w:szCs w:val="21"/>
        </w:rPr>
        <w:t>зобовʼязань</w:t>
      </w:r>
      <w:proofErr w:type="spellEnd"/>
      <w:r w:rsidRPr="005A73ED">
        <w:rPr>
          <w:rFonts w:asciiTheme="majorHAnsi" w:hAnsiTheme="majorHAnsi"/>
          <w:noProof w:val="0"/>
          <w:sz w:val="21"/>
          <w:szCs w:val="21"/>
        </w:rPr>
        <w:t xml:space="preserve"> щодо письмового погодження </w:t>
      </w:r>
      <w:r w:rsidR="002F10C9" w:rsidRPr="005A73ED">
        <w:rPr>
          <w:rFonts w:asciiTheme="majorHAnsi" w:hAnsiTheme="majorHAnsi"/>
          <w:noProof w:val="0"/>
          <w:sz w:val="21"/>
          <w:szCs w:val="21"/>
        </w:rPr>
        <w:t>із Замовником кандидатури генерального архітектора проекту</w:t>
      </w:r>
      <w:r w:rsidR="0036068C">
        <w:rPr>
          <w:rFonts w:asciiTheme="majorHAnsi" w:hAnsiTheme="majorHAnsi"/>
          <w:noProof w:val="0"/>
          <w:sz w:val="21"/>
          <w:szCs w:val="21"/>
        </w:rPr>
        <w:t xml:space="preserve"> </w:t>
      </w:r>
      <w:r w:rsidR="0036068C" w:rsidRPr="00430C76">
        <w:rPr>
          <w:rFonts w:asciiTheme="majorHAnsi" w:hAnsiTheme="majorHAnsi"/>
          <w:noProof w:val="0"/>
          <w:sz w:val="21"/>
          <w:szCs w:val="21"/>
        </w:rPr>
        <w:t>або генерального інженера проекту</w:t>
      </w:r>
      <w:r w:rsidR="002F10C9" w:rsidRPr="00430C76">
        <w:rPr>
          <w:rFonts w:asciiTheme="majorHAnsi" w:hAnsiTheme="majorHAnsi"/>
          <w:noProof w:val="0"/>
          <w:sz w:val="21"/>
          <w:szCs w:val="21"/>
        </w:rPr>
        <w:t xml:space="preserve">, Виконавець сплатить штраф у розмірі </w:t>
      </w:r>
      <w:r w:rsidR="004E77D2" w:rsidRPr="00430C76">
        <w:rPr>
          <w:rFonts w:asciiTheme="majorHAnsi" w:hAnsiTheme="majorHAnsi"/>
          <w:noProof w:val="0"/>
          <w:sz w:val="21"/>
          <w:szCs w:val="21"/>
        </w:rPr>
        <w:t>5</w:t>
      </w:r>
      <w:r w:rsidR="002F10C9" w:rsidRPr="00430C76">
        <w:rPr>
          <w:rFonts w:asciiTheme="majorHAnsi" w:hAnsiTheme="majorHAnsi"/>
          <w:noProof w:val="0"/>
          <w:sz w:val="21"/>
          <w:szCs w:val="21"/>
        </w:rPr>
        <w:t>% загальної в</w:t>
      </w:r>
      <w:r w:rsidR="002F10C9" w:rsidRPr="005A73ED">
        <w:rPr>
          <w:rFonts w:asciiTheme="majorHAnsi" w:hAnsiTheme="majorHAnsi"/>
          <w:noProof w:val="0"/>
          <w:sz w:val="21"/>
          <w:szCs w:val="21"/>
        </w:rPr>
        <w:t xml:space="preserve">артості Проектних Робіт, що не позбавляє Виконавця </w:t>
      </w:r>
      <w:proofErr w:type="spellStart"/>
      <w:r w:rsidR="002F10C9" w:rsidRPr="005A73ED">
        <w:rPr>
          <w:rFonts w:asciiTheme="majorHAnsi" w:hAnsiTheme="majorHAnsi"/>
          <w:noProof w:val="0"/>
          <w:sz w:val="21"/>
          <w:szCs w:val="21"/>
        </w:rPr>
        <w:t>обовʼязку</w:t>
      </w:r>
      <w:proofErr w:type="spellEnd"/>
      <w:r w:rsidR="002F10C9" w:rsidRPr="005A73ED">
        <w:rPr>
          <w:rFonts w:asciiTheme="majorHAnsi" w:hAnsiTheme="majorHAnsi"/>
          <w:noProof w:val="0"/>
          <w:sz w:val="21"/>
          <w:szCs w:val="21"/>
        </w:rPr>
        <w:t xml:space="preserve"> виконати вказане </w:t>
      </w:r>
      <w:proofErr w:type="spellStart"/>
      <w:r w:rsidR="002F10C9" w:rsidRPr="005A73ED">
        <w:rPr>
          <w:rFonts w:asciiTheme="majorHAnsi" w:hAnsiTheme="majorHAnsi"/>
          <w:noProof w:val="0"/>
          <w:sz w:val="21"/>
          <w:szCs w:val="21"/>
        </w:rPr>
        <w:t>зобовʼязання</w:t>
      </w:r>
      <w:proofErr w:type="spellEnd"/>
      <w:r w:rsidR="002F10C9" w:rsidRPr="005A73ED">
        <w:rPr>
          <w:rFonts w:asciiTheme="majorHAnsi" w:hAnsiTheme="majorHAnsi"/>
          <w:noProof w:val="0"/>
          <w:sz w:val="21"/>
          <w:szCs w:val="21"/>
        </w:rPr>
        <w:t xml:space="preserve"> на умовах цього Договору. </w:t>
      </w:r>
    </w:p>
    <w:p w14:paraId="012C1FFB" w14:textId="1E5236D2" w:rsidR="007F0527" w:rsidRPr="00E65BC0" w:rsidRDefault="007F0527" w:rsidP="008A5E99">
      <w:pPr>
        <w:pStyle w:val="af6"/>
        <w:numPr>
          <w:ilvl w:val="1"/>
          <w:numId w:val="19"/>
        </w:numPr>
        <w:spacing w:after="0" w:line="240" w:lineRule="auto"/>
        <w:jc w:val="both"/>
        <w:rPr>
          <w:rFonts w:asciiTheme="majorHAnsi" w:hAnsiTheme="majorHAnsi"/>
          <w:noProof w:val="0"/>
          <w:sz w:val="21"/>
          <w:szCs w:val="21"/>
        </w:rPr>
      </w:pPr>
      <w:r w:rsidRPr="00E31D89">
        <w:rPr>
          <w:rFonts w:asciiTheme="majorHAnsi" w:eastAsia="Times New Roman" w:hAnsiTheme="majorHAnsi"/>
          <w:sz w:val="21"/>
          <w:szCs w:val="21"/>
          <w:lang w:eastAsia="uk-UA"/>
        </w:rPr>
        <w:t xml:space="preserve">За порушення строку оплати за виконані Проектні Роботи, встановленого цим Договором та Додатками до нього, понад </w:t>
      </w:r>
      <w:r w:rsidR="00ED50D7" w:rsidRPr="00E31D89">
        <w:rPr>
          <w:rFonts w:asciiTheme="majorHAnsi" w:eastAsia="Times New Roman" w:hAnsiTheme="majorHAnsi"/>
          <w:sz w:val="21"/>
          <w:szCs w:val="21"/>
          <w:lang w:eastAsia="uk-UA"/>
        </w:rPr>
        <w:t xml:space="preserve">10 </w:t>
      </w:r>
      <w:r w:rsidRPr="00E31D89">
        <w:rPr>
          <w:rFonts w:asciiTheme="majorHAnsi" w:eastAsia="Times New Roman" w:hAnsiTheme="majorHAnsi"/>
          <w:sz w:val="21"/>
          <w:szCs w:val="21"/>
          <w:lang w:eastAsia="uk-UA"/>
        </w:rPr>
        <w:t xml:space="preserve">календарних днів, Замовник сплачує Виконавцю пеню у розмірі </w:t>
      </w:r>
      <w:r w:rsidRPr="00E65BC0">
        <w:rPr>
          <w:rFonts w:asciiTheme="majorHAnsi" w:eastAsia="Times New Roman" w:hAnsiTheme="majorHAnsi"/>
          <w:sz w:val="21"/>
          <w:szCs w:val="21"/>
          <w:lang w:eastAsia="uk-UA"/>
        </w:rPr>
        <w:t>подвійної облікової ставки НБУ від суми несплачених коштів за Договором за кожен день прострочення.</w:t>
      </w:r>
    </w:p>
    <w:p w14:paraId="14D37EE8" w14:textId="77777777" w:rsidR="007F0527" w:rsidRPr="00E65BC0" w:rsidRDefault="00A85F82" w:rsidP="008A5E99">
      <w:pPr>
        <w:pStyle w:val="af6"/>
        <w:numPr>
          <w:ilvl w:val="1"/>
          <w:numId w:val="19"/>
        </w:numPr>
        <w:spacing w:after="0" w:line="240" w:lineRule="auto"/>
        <w:jc w:val="both"/>
        <w:rPr>
          <w:rFonts w:asciiTheme="majorHAnsi" w:hAnsiTheme="majorHAnsi"/>
          <w:noProof w:val="0"/>
          <w:sz w:val="21"/>
          <w:szCs w:val="21"/>
        </w:rPr>
      </w:pPr>
      <w:r w:rsidRPr="00E65BC0">
        <w:rPr>
          <w:rFonts w:asciiTheme="majorHAnsi" w:hAnsiTheme="majorHAnsi"/>
          <w:noProof w:val="0"/>
          <w:sz w:val="21"/>
          <w:szCs w:val="21"/>
        </w:rPr>
        <w:t>Замовник має право розірвати цей Договір в односторонньому порядку у випадках, передбачених п. 1</w:t>
      </w:r>
      <w:r w:rsidR="000646CE" w:rsidRPr="00E65BC0">
        <w:rPr>
          <w:rFonts w:asciiTheme="majorHAnsi" w:hAnsiTheme="majorHAnsi"/>
          <w:noProof w:val="0"/>
          <w:sz w:val="21"/>
          <w:szCs w:val="21"/>
        </w:rPr>
        <w:t>3</w:t>
      </w:r>
      <w:r w:rsidRPr="00E65BC0">
        <w:rPr>
          <w:rFonts w:asciiTheme="majorHAnsi" w:hAnsiTheme="majorHAnsi"/>
          <w:noProof w:val="0"/>
          <w:sz w:val="21"/>
          <w:szCs w:val="21"/>
        </w:rPr>
        <w:t>.6 цього Договору.</w:t>
      </w:r>
    </w:p>
    <w:p w14:paraId="10B84FE5" w14:textId="7DBF5C2D" w:rsidR="007F0527" w:rsidRPr="00E31D89" w:rsidRDefault="00085CAF" w:rsidP="008A5E99">
      <w:pPr>
        <w:pStyle w:val="af6"/>
        <w:numPr>
          <w:ilvl w:val="1"/>
          <w:numId w:val="19"/>
        </w:numPr>
        <w:spacing w:after="0" w:line="240" w:lineRule="auto"/>
        <w:jc w:val="both"/>
        <w:rPr>
          <w:rFonts w:asciiTheme="majorHAnsi" w:hAnsiTheme="majorHAnsi"/>
          <w:noProof w:val="0"/>
          <w:sz w:val="21"/>
          <w:szCs w:val="21"/>
        </w:rPr>
      </w:pPr>
      <w:r w:rsidRPr="00E31D89">
        <w:rPr>
          <w:rFonts w:asciiTheme="majorHAnsi" w:hAnsiTheme="majorHAnsi"/>
          <w:noProof w:val="0"/>
          <w:sz w:val="21"/>
          <w:szCs w:val="21"/>
        </w:rPr>
        <w:t xml:space="preserve">У випадку виявлення під час будівництва чи експлуатації Об’єкта його недоліків  або дефектів та у випадку, якщо буде встановлено, що недоліки або дефекти Об’єкта, які виявлені під час його будівництва чи експлуатації, виникли внаслідок недоліків письмової версії Проектної документації, виготовлення якої здійснював Генеральний проектувальник та яка була передана Замовнику, Генеральний проектувальник зобов’язаний відшкодувати Замовнику вартість завданих </w:t>
      </w:r>
      <w:r w:rsidR="004D75B3">
        <w:rPr>
          <w:rFonts w:asciiTheme="majorHAnsi" w:hAnsiTheme="majorHAnsi"/>
          <w:noProof w:val="0"/>
          <w:sz w:val="21"/>
          <w:szCs w:val="21"/>
        </w:rPr>
        <w:t>прям</w:t>
      </w:r>
      <w:r w:rsidR="00313E7F">
        <w:rPr>
          <w:rFonts w:asciiTheme="majorHAnsi" w:hAnsiTheme="majorHAnsi"/>
          <w:noProof w:val="0"/>
          <w:sz w:val="21"/>
          <w:szCs w:val="21"/>
        </w:rPr>
        <w:t>их</w:t>
      </w:r>
      <w:r w:rsidR="004D75B3">
        <w:rPr>
          <w:rFonts w:asciiTheme="majorHAnsi" w:hAnsiTheme="majorHAnsi"/>
          <w:noProof w:val="0"/>
          <w:sz w:val="21"/>
          <w:szCs w:val="21"/>
        </w:rPr>
        <w:t xml:space="preserve"> </w:t>
      </w:r>
      <w:r w:rsidR="002533F8">
        <w:rPr>
          <w:rFonts w:asciiTheme="majorHAnsi" w:hAnsiTheme="majorHAnsi"/>
          <w:noProof w:val="0"/>
          <w:sz w:val="21"/>
          <w:szCs w:val="21"/>
        </w:rPr>
        <w:t>доведен</w:t>
      </w:r>
      <w:r w:rsidR="00313E7F">
        <w:rPr>
          <w:rFonts w:asciiTheme="majorHAnsi" w:hAnsiTheme="majorHAnsi"/>
          <w:noProof w:val="0"/>
          <w:sz w:val="21"/>
          <w:szCs w:val="21"/>
        </w:rPr>
        <w:t>их</w:t>
      </w:r>
      <w:r w:rsidR="002533F8">
        <w:rPr>
          <w:rFonts w:asciiTheme="majorHAnsi" w:hAnsiTheme="majorHAnsi"/>
          <w:noProof w:val="0"/>
          <w:sz w:val="21"/>
          <w:szCs w:val="21"/>
        </w:rPr>
        <w:t xml:space="preserve"> </w:t>
      </w:r>
      <w:r w:rsidR="004D75B3">
        <w:rPr>
          <w:rFonts w:asciiTheme="majorHAnsi" w:hAnsiTheme="majorHAnsi"/>
          <w:noProof w:val="0"/>
          <w:sz w:val="21"/>
          <w:szCs w:val="21"/>
        </w:rPr>
        <w:t>збитків</w:t>
      </w:r>
      <w:r w:rsidR="00D95186">
        <w:rPr>
          <w:rFonts w:asciiTheme="majorHAnsi" w:hAnsiTheme="majorHAnsi"/>
          <w:noProof w:val="0"/>
          <w:sz w:val="21"/>
          <w:szCs w:val="21"/>
        </w:rPr>
        <w:t xml:space="preserve"> </w:t>
      </w:r>
      <w:r w:rsidR="00D95186" w:rsidRPr="00E31D89">
        <w:rPr>
          <w:rFonts w:asciiTheme="majorHAnsi" w:hAnsiTheme="majorHAnsi"/>
          <w:noProof w:val="0"/>
          <w:sz w:val="21"/>
          <w:szCs w:val="21"/>
        </w:rPr>
        <w:t>(</w:t>
      </w:r>
      <w:r w:rsidR="00D95186">
        <w:rPr>
          <w:rFonts w:asciiTheme="majorHAnsi" w:hAnsiTheme="majorHAnsi"/>
          <w:noProof w:val="0"/>
          <w:sz w:val="21"/>
          <w:szCs w:val="21"/>
        </w:rPr>
        <w:t xml:space="preserve">в тому числі </w:t>
      </w:r>
      <w:r w:rsidR="00D95186" w:rsidRPr="00E31D89">
        <w:rPr>
          <w:rFonts w:asciiTheme="majorHAnsi" w:hAnsiTheme="majorHAnsi"/>
          <w:noProof w:val="0"/>
          <w:sz w:val="21"/>
          <w:szCs w:val="21"/>
        </w:rPr>
        <w:t>тих, що завдані здоров’ю, життю людей, так і майну)</w:t>
      </w:r>
      <w:r w:rsidRPr="00E31D89">
        <w:rPr>
          <w:rFonts w:asciiTheme="majorHAnsi" w:hAnsiTheme="majorHAnsi"/>
          <w:noProof w:val="0"/>
          <w:sz w:val="21"/>
          <w:szCs w:val="21"/>
        </w:rPr>
        <w:t>.</w:t>
      </w:r>
    </w:p>
    <w:p w14:paraId="09DDB95B" w14:textId="77777777" w:rsidR="007F0527" w:rsidRPr="00E31D89" w:rsidRDefault="00A85F82" w:rsidP="008A5E99">
      <w:pPr>
        <w:pStyle w:val="af6"/>
        <w:numPr>
          <w:ilvl w:val="1"/>
          <w:numId w:val="19"/>
        </w:numPr>
        <w:spacing w:after="0" w:line="240" w:lineRule="auto"/>
        <w:jc w:val="both"/>
        <w:rPr>
          <w:rFonts w:asciiTheme="majorHAnsi" w:hAnsiTheme="majorHAnsi"/>
          <w:noProof w:val="0"/>
          <w:sz w:val="21"/>
          <w:szCs w:val="21"/>
        </w:rPr>
      </w:pPr>
      <w:r w:rsidRPr="00E31D89">
        <w:rPr>
          <w:rFonts w:asciiTheme="majorHAnsi" w:hAnsiTheme="majorHAnsi"/>
          <w:noProof w:val="0"/>
          <w:sz w:val="21"/>
          <w:szCs w:val="21"/>
        </w:rPr>
        <w:t xml:space="preserve">Штрафні санкції, передбачені цим Договором підлягають сплаті Стороною, що порушила положення Договору, протягом 10 (десяти) робочих днів після отримання повідомлення щодо відповідного порушення та вимоги сплатити штрафні санкції. Сума компенсації щодо збитків, або інші платежі, що мають бути виплачені однією Стороною іншій Стороні за порушення відповідних зобов’язань, передбачених цим Договором, відповідно до рішення суду, мають бути виплачені у строки, передбачені чинним законодавством України щодо процедури виконання судових рішень. </w:t>
      </w:r>
    </w:p>
    <w:p w14:paraId="1A1C99E3" w14:textId="77777777" w:rsidR="007F0527" w:rsidRPr="00E31D89" w:rsidRDefault="00A85F82" w:rsidP="008A5E99">
      <w:pPr>
        <w:pStyle w:val="af6"/>
        <w:numPr>
          <w:ilvl w:val="1"/>
          <w:numId w:val="19"/>
        </w:numPr>
        <w:spacing w:after="0" w:line="240" w:lineRule="auto"/>
        <w:jc w:val="both"/>
        <w:rPr>
          <w:rFonts w:asciiTheme="majorHAnsi" w:hAnsiTheme="majorHAnsi"/>
          <w:noProof w:val="0"/>
          <w:sz w:val="21"/>
          <w:szCs w:val="21"/>
        </w:rPr>
      </w:pPr>
      <w:r w:rsidRPr="00E31D89">
        <w:rPr>
          <w:rFonts w:asciiTheme="majorHAnsi" w:hAnsiTheme="majorHAnsi"/>
          <w:noProof w:val="0"/>
          <w:sz w:val="21"/>
          <w:szCs w:val="21"/>
        </w:rPr>
        <w:t>У випадку розголошення інформації, що є конфіденційною відповідно до умов цього Договору, винна Сторона зобов’язана компенсувати постраждалій Стороні усі понесені нею збитки.</w:t>
      </w:r>
    </w:p>
    <w:p w14:paraId="2F257681" w14:textId="36746BF6" w:rsidR="00336092" w:rsidRPr="00E31D89" w:rsidRDefault="00A85F82" w:rsidP="008A5E99">
      <w:pPr>
        <w:pStyle w:val="af6"/>
        <w:numPr>
          <w:ilvl w:val="1"/>
          <w:numId w:val="19"/>
        </w:numPr>
        <w:spacing w:after="0" w:line="240" w:lineRule="auto"/>
        <w:jc w:val="both"/>
        <w:rPr>
          <w:rFonts w:asciiTheme="majorHAnsi" w:hAnsiTheme="majorHAnsi"/>
          <w:noProof w:val="0"/>
          <w:sz w:val="21"/>
          <w:szCs w:val="21"/>
        </w:rPr>
      </w:pPr>
      <w:r w:rsidRPr="00E31D89">
        <w:rPr>
          <w:rFonts w:asciiTheme="majorHAnsi" w:hAnsiTheme="majorHAnsi"/>
          <w:noProof w:val="0"/>
          <w:sz w:val="21"/>
          <w:szCs w:val="21"/>
        </w:rPr>
        <w:t xml:space="preserve">Жодне положення чи умова цього Договору не може бути розтлумачена як </w:t>
      </w:r>
      <w:r w:rsidR="00F435C5" w:rsidRPr="00E31D89">
        <w:rPr>
          <w:rFonts w:asciiTheme="majorHAnsi" w:hAnsiTheme="majorHAnsi"/>
          <w:noProof w:val="0"/>
          <w:sz w:val="21"/>
          <w:szCs w:val="21"/>
        </w:rPr>
        <w:t>таке</w:t>
      </w:r>
      <w:r w:rsidRPr="00E31D89">
        <w:rPr>
          <w:rFonts w:asciiTheme="majorHAnsi" w:hAnsiTheme="majorHAnsi"/>
          <w:noProof w:val="0"/>
          <w:sz w:val="21"/>
          <w:szCs w:val="21"/>
        </w:rPr>
        <w:t xml:space="preserve">, що покладає на Замовника та/чи його працівників та/чи інших осіб, що діють від його імені відповідальність за відшкодування будь-яких збитків та/або шкоди третім особам та/або їхньому майну, що завдані внаслідок неналежного проектування </w:t>
      </w:r>
      <w:proofErr w:type="spellStart"/>
      <w:r w:rsidRPr="00E31D89">
        <w:rPr>
          <w:rFonts w:asciiTheme="majorHAnsi" w:hAnsiTheme="majorHAnsi"/>
          <w:noProof w:val="0"/>
          <w:sz w:val="21"/>
          <w:szCs w:val="21"/>
        </w:rPr>
        <w:t>Обʼєкту</w:t>
      </w:r>
      <w:proofErr w:type="spellEnd"/>
      <w:r w:rsidRPr="00E31D89">
        <w:rPr>
          <w:rFonts w:asciiTheme="majorHAnsi" w:hAnsiTheme="majorHAnsi"/>
          <w:noProof w:val="0"/>
          <w:sz w:val="21"/>
          <w:szCs w:val="21"/>
        </w:rPr>
        <w:t xml:space="preserve"> будівництва Виконавцем та/або третіми особами, залученими до виконання цього Договору, в рамках реалізації Проекту, в тому числі з врахуванням інструкцій Замовника, та/або вимог відповідних органів державної влади та/або вимог органів місцевого самоврядування. Виконавець буде нести повну відповідальність за випадки, передбачені у цьому пункті, а також щодо інших збитків та шкоди, що виникає з у зв’язку з проектуванням </w:t>
      </w:r>
      <w:proofErr w:type="spellStart"/>
      <w:r w:rsidRPr="00E31D89">
        <w:rPr>
          <w:rFonts w:asciiTheme="majorHAnsi" w:hAnsiTheme="majorHAnsi"/>
          <w:noProof w:val="0"/>
          <w:sz w:val="21"/>
          <w:szCs w:val="21"/>
        </w:rPr>
        <w:t>Обʼєкту</w:t>
      </w:r>
      <w:proofErr w:type="spellEnd"/>
      <w:r w:rsidRPr="00E31D89">
        <w:rPr>
          <w:rFonts w:asciiTheme="majorHAnsi" w:hAnsiTheme="majorHAnsi"/>
          <w:noProof w:val="0"/>
          <w:sz w:val="21"/>
          <w:szCs w:val="21"/>
        </w:rPr>
        <w:t xml:space="preserve"> будівництва та виконанням Проектувальних Робіт, передбачених цим Договором.</w:t>
      </w:r>
    </w:p>
    <w:p w14:paraId="4B3FFC25" w14:textId="77777777" w:rsidR="007F0527" w:rsidRPr="00E31D89" w:rsidRDefault="007F0527" w:rsidP="007F0527">
      <w:pPr>
        <w:pStyle w:val="af6"/>
        <w:spacing w:after="0" w:line="240" w:lineRule="auto"/>
        <w:ind w:left="792"/>
        <w:jc w:val="both"/>
        <w:rPr>
          <w:rFonts w:asciiTheme="majorHAnsi" w:hAnsiTheme="majorHAnsi"/>
          <w:noProof w:val="0"/>
          <w:sz w:val="21"/>
          <w:szCs w:val="21"/>
        </w:rPr>
      </w:pPr>
    </w:p>
    <w:p w14:paraId="70B8E3A4" w14:textId="77777777" w:rsidR="007F0527" w:rsidRPr="00E31D89" w:rsidRDefault="007F0527" w:rsidP="008A5E99">
      <w:pPr>
        <w:pStyle w:val="af6"/>
        <w:numPr>
          <w:ilvl w:val="0"/>
          <w:numId w:val="19"/>
        </w:numPr>
        <w:spacing w:after="0" w:line="240" w:lineRule="auto"/>
        <w:jc w:val="both"/>
        <w:rPr>
          <w:rFonts w:asciiTheme="majorHAnsi" w:eastAsia="Times New Roman" w:hAnsiTheme="majorHAnsi"/>
          <w:b/>
          <w:sz w:val="21"/>
          <w:szCs w:val="21"/>
          <w:lang w:eastAsia="uk-UA"/>
        </w:rPr>
      </w:pPr>
      <w:r w:rsidRPr="00E31D89">
        <w:rPr>
          <w:rFonts w:asciiTheme="majorHAnsi" w:eastAsia="Times New Roman" w:hAnsiTheme="majorHAnsi"/>
          <w:b/>
          <w:sz w:val="21"/>
          <w:szCs w:val="21"/>
          <w:lang w:eastAsia="uk-UA"/>
        </w:rPr>
        <w:t>ФОРС-МАЖОРНІ ОБСТАВИНИ</w:t>
      </w:r>
    </w:p>
    <w:p w14:paraId="0002005F" w14:textId="77777777" w:rsidR="007F0527" w:rsidRPr="00E31D89" w:rsidRDefault="007F0527" w:rsidP="008A5E99">
      <w:pPr>
        <w:pStyle w:val="af6"/>
        <w:numPr>
          <w:ilvl w:val="1"/>
          <w:numId w:val="19"/>
        </w:numPr>
        <w:shd w:val="clear" w:color="auto" w:fill="FFFFFF"/>
        <w:tabs>
          <w:tab w:val="left" w:pos="709"/>
        </w:tabs>
        <w:spacing w:after="0" w:line="240" w:lineRule="auto"/>
        <w:ind w:right="-81"/>
        <w:jc w:val="both"/>
        <w:rPr>
          <w:rFonts w:asciiTheme="majorHAnsi" w:eastAsia="Times New Roman" w:hAnsiTheme="majorHAnsi"/>
          <w:sz w:val="21"/>
          <w:szCs w:val="21"/>
          <w:lang w:eastAsia="uk-UA"/>
        </w:rPr>
      </w:pPr>
      <w:r w:rsidRPr="00E31D89">
        <w:rPr>
          <w:rFonts w:asciiTheme="majorHAnsi" w:eastAsia="Times New Roman" w:hAnsiTheme="majorHAnsi"/>
          <w:sz w:val="21"/>
          <w:szCs w:val="21"/>
          <w:lang w:eastAsia="uk-UA"/>
        </w:rPr>
        <w:t>Сторони не несуть відповідальності за невиконання умов Договору, якщо це невиконання було наслідком причин, що знаходилися поза сферою контролю Сторони, яка не виконала умов Договору (форс-мажор).</w:t>
      </w:r>
    </w:p>
    <w:p w14:paraId="67D4DE4D" w14:textId="77777777" w:rsidR="007F0527" w:rsidRPr="00E31D89" w:rsidRDefault="007F0527" w:rsidP="008A5E99">
      <w:pPr>
        <w:pStyle w:val="af6"/>
        <w:numPr>
          <w:ilvl w:val="1"/>
          <w:numId w:val="19"/>
        </w:numPr>
        <w:shd w:val="clear" w:color="auto" w:fill="FFFFFF"/>
        <w:tabs>
          <w:tab w:val="left" w:pos="709"/>
        </w:tabs>
        <w:spacing w:after="0" w:line="240" w:lineRule="auto"/>
        <w:ind w:right="-81"/>
        <w:jc w:val="both"/>
        <w:rPr>
          <w:rFonts w:asciiTheme="majorHAnsi" w:eastAsia="Times New Roman" w:hAnsiTheme="majorHAnsi"/>
          <w:sz w:val="21"/>
          <w:szCs w:val="21"/>
          <w:lang w:eastAsia="uk-UA"/>
        </w:rPr>
      </w:pPr>
      <w:r w:rsidRPr="00E31D89">
        <w:rPr>
          <w:rFonts w:asciiTheme="majorHAnsi" w:eastAsia="Times New Roman" w:hAnsiTheme="majorHAnsi"/>
          <w:sz w:val="21"/>
          <w:szCs w:val="21"/>
          <w:lang w:eastAsia="uk-UA"/>
        </w:rPr>
        <w:t>Під обставиною непереборної сили (форс-мажором) у цьому Договорі розуміються будь-які надзвичайні події зовнішнього щодо сторін характеру, які виникають без вини Сторін, поза їх волею або всупереч волі чи бажанню Сторін, і які не можна при всій турботливості та обачності відвернути (уникнути), включаючи (але не обмежуючись) стихійні явища природнього характеру (землетруси, повені, урагани, руйнування в результаті блискавки тощо), лиха біологічного, техногенного та антропогенного походження (вибухи, пожежі, масові епідемії, епізоотії, епіфітотії тощо), обставини суспільного життя (війна, воєнні дії, блокади, громадські заворушення, прояви тероризму, масові страйки та локаути, бойкоти, тощо), а також видання заборонних або обмежуючих нормативних актів органів державної влади чи місцевого самоврядування, інші законні або незаконні заборонні чи обмежуючі заходи названих органів, які унеможливлюють виконання Сторонами цього Договору або тимчасово перешкоджають такому виконанню.</w:t>
      </w:r>
    </w:p>
    <w:p w14:paraId="6C612D1A" w14:textId="77777777" w:rsidR="007F0527" w:rsidRPr="00E31D89" w:rsidRDefault="007F0527" w:rsidP="008A5E99">
      <w:pPr>
        <w:pStyle w:val="af6"/>
        <w:numPr>
          <w:ilvl w:val="1"/>
          <w:numId w:val="19"/>
        </w:numPr>
        <w:shd w:val="clear" w:color="auto" w:fill="FFFFFF"/>
        <w:tabs>
          <w:tab w:val="left" w:pos="709"/>
        </w:tabs>
        <w:spacing w:after="0" w:line="240" w:lineRule="auto"/>
        <w:ind w:right="-81"/>
        <w:jc w:val="both"/>
        <w:rPr>
          <w:rFonts w:asciiTheme="majorHAnsi" w:eastAsia="Times New Roman" w:hAnsiTheme="majorHAnsi"/>
          <w:sz w:val="21"/>
          <w:szCs w:val="21"/>
          <w:lang w:eastAsia="uk-UA"/>
        </w:rPr>
      </w:pPr>
      <w:r w:rsidRPr="00E31D89">
        <w:rPr>
          <w:rFonts w:asciiTheme="majorHAnsi" w:eastAsia="Times New Roman" w:hAnsiTheme="majorHAnsi"/>
          <w:sz w:val="21"/>
          <w:szCs w:val="21"/>
          <w:lang w:eastAsia="uk-UA"/>
        </w:rPr>
        <w:t>Про виникнення вказаних обставин відповідна Сторона повинна повідомити іншу Сторону протягом 10 днів з моменту настання таких обставин.</w:t>
      </w:r>
    </w:p>
    <w:p w14:paraId="670C332E" w14:textId="77777777" w:rsidR="007F0527" w:rsidRPr="00E31D89" w:rsidRDefault="007F0527" w:rsidP="008A5E99">
      <w:pPr>
        <w:pStyle w:val="af6"/>
        <w:numPr>
          <w:ilvl w:val="1"/>
          <w:numId w:val="19"/>
        </w:numPr>
        <w:shd w:val="clear" w:color="auto" w:fill="FFFFFF"/>
        <w:tabs>
          <w:tab w:val="left" w:pos="709"/>
        </w:tabs>
        <w:spacing w:after="0" w:line="240" w:lineRule="auto"/>
        <w:ind w:right="-81"/>
        <w:jc w:val="both"/>
        <w:rPr>
          <w:rFonts w:asciiTheme="majorHAnsi" w:eastAsia="Times New Roman" w:hAnsiTheme="majorHAnsi"/>
          <w:sz w:val="21"/>
          <w:szCs w:val="21"/>
          <w:lang w:eastAsia="uk-UA"/>
        </w:rPr>
      </w:pPr>
      <w:r w:rsidRPr="00E31D89">
        <w:rPr>
          <w:rFonts w:asciiTheme="majorHAnsi" w:eastAsia="Times New Roman" w:hAnsiTheme="majorHAnsi"/>
          <w:sz w:val="21"/>
          <w:szCs w:val="21"/>
          <w:lang w:eastAsia="uk-UA"/>
        </w:rPr>
        <w:lastRenderedPageBreak/>
        <w:t>Протягом строку дії форс-мажору Сторона, що перебуває під дією форс-мажору, зобов’язана вживати всіх можливих заходів з метою припинення форс-мажору та/або скорочення строку його дії.</w:t>
      </w:r>
    </w:p>
    <w:p w14:paraId="5A146BE9" w14:textId="77777777" w:rsidR="007F0527" w:rsidRPr="00E31D89" w:rsidRDefault="007F0527" w:rsidP="008A5E99">
      <w:pPr>
        <w:pStyle w:val="af6"/>
        <w:numPr>
          <w:ilvl w:val="1"/>
          <w:numId w:val="19"/>
        </w:numPr>
        <w:shd w:val="clear" w:color="auto" w:fill="FFFFFF"/>
        <w:tabs>
          <w:tab w:val="left" w:pos="709"/>
        </w:tabs>
        <w:spacing w:after="0" w:line="240" w:lineRule="auto"/>
        <w:ind w:right="-81"/>
        <w:jc w:val="both"/>
        <w:rPr>
          <w:rFonts w:asciiTheme="majorHAnsi" w:eastAsia="Times New Roman" w:hAnsiTheme="majorHAnsi"/>
          <w:sz w:val="21"/>
          <w:szCs w:val="21"/>
          <w:lang w:eastAsia="uk-UA"/>
        </w:rPr>
      </w:pPr>
      <w:r w:rsidRPr="00E31D89">
        <w:rPr>
          <w:rFonts w:asciiTheme="majorHAnsi" w:eastAsia="Times New Roman" w:hAnsiTheme="majorHAnsi"/>
          <w:sz w:val="21"/>
          <w:szCs w:val="21"/>
          <w:lang w:eastAsia="uk-UA"/>
        </w:rPr>
        <w:t>Настання форс-мажору в момент невиконання або неналежного виконання Стороною своїх обов’язків за цим Договором позбавляє  таку Сторону права посилатись на форс-мажор як на підставу звільнення від відповідальності.</w:t>
      </w:r>
    </w:p>
    <w:p w14:paraId="5C7CC1AE" w14:textId="77777777" w:rsidR="007F0527" w:rsidRPr="00E31D89" w:rsidRDefault="007F0527" w:rsidP="008A5E99">
      <w:pPr>
        <w:pStyle w:val="af6"/>
        <w:numPr>
          <w:ilvl w:val="1"/>
          <w:numId w:val="19"/>
        </w:numPr>
        <w:shd w:val="clear" w:color="auto" w:fill="FFFFFF"/>
        <w:tabs>
          <w:tab w:val="left" w:pos="709"/>
        </w:tabs>
        <w:spacing w:after="0" w:line="240" w:lineRule="auto"/>
        <w:ind w:right="-81"/>
        <w:jc w:val="both"/>
        <w:rPr>
          <w:rFonts w:asciiTheme="majorHAnsi" w:eastAsia="Times New Roman" w:hAnsiTheme="majorHAnsi"/>
          <w:sz w:val="21"/>
          <w:szCs w:val="21"/>
          <w:lang w:eastAsia="uk-UA"/>
        </w:rPr>
      </w:pPr>
      <w:r w:rsidRPr="00E31D89">
        <w:rPr>
          <w:rFonts w:asciiTheme="majorHAnsi" w:eastAsia="Times New Roman" w:hAnsiTheme="majorHAnsi"/>
          <w:sz w:val="21"/>
          <w:szCs w:val="21"/>
          <w:lang w:eastAsia="uk-UA"/>
        </w:rPr>
        <w:t>Настання форс-мажору продовжує строк виконання своїх обов’язків за цим Договором Стороною, що перебувала під дією форс-мажору, на проміжок часу, що дорівнює терміну дії форс-мажору.</w:t>
      </w:r>
    </w:p>
    <w:p w14:paraId="391F099A" w14:textId="77777777" w:rsidR="007F0527" w:rsidRPr="00E31D89" w:rsidRDefault="007F0527" w:rsidP="008A5E99">
      <w:pPr>
        <w:pStyle w:val="af6"/>
        <w:numPr>
          <w:ilvl w:val="1"/>
          <w:numId w:val="19"/>
        </w:numPr>
        <w:shd w:val="clear" w:color="auto" w:fill="FFFFFF"/>
        <w:tabs>
          <w:tab w:val="left" w:pos="709"/>
        </w:tabs>
        <w:spacing w:after="0" w:line="240" w:lineRule="auto"/>
        <w:ind w:right="-81"/>
        <w:jc w:val="both"/>
        <w:rPr>
          <w:rFonts w:asciiTheme="majorHAnsi" w:eastAsia="Times New Roman" w:hAnsiTheme="majorHAnsi"/>
          <w:sz w:val="21"/>
          <w:szCs w:val="21"/>
          <w:lang w:eastAsia="uk-UA"/>
        </w:rPr>
      </w:pPr>
      <w:r w:rsidRPr="00E31D89">
        <w:rPr>
          <w:rFonts w:asciiTheme="majorHAnsi" w:eastAsia="Times New Roman" w:hAnsiTheme="majorHAnsi"/>
          <w:sz w:val="21"/>
          <w:szCs w:val="21"/>
          <w:lang w:eastAsia="uk-UA"/>
        </w:rPr>
        <w:t>У випадку порушення вимог пункт 11.3. цього Договору Стороною, що перебувала під дією форс-мажору, вона втрачає право посилатися на форс-мажор, як на підставу звільнення від відповідальності.</w:t>
      </w:r>
    </w:p>
    <w:p w14:paraId="76C0272B" w14:textId="77777777" w:rsidR="007F0527" w:rsidRPr="00E31D89" w:rsidRDefault="007F0527" w:rsidP="007F0527">
      <w:pPr>
        <w:spacing w:after="0" w:line="240" w:lineRule="auto"/>
        <w:jc w:val="both"/>
        <w:rPr>
          <w:rFonts w:asciiTheme="majorHAnsi" w:hAnsiTheme="majorHAnsi"/>
          <w:noProof w:val="0"/>
          <w:sz w:val="21"/>
          <w:szCs w:val="21"/>
        </w:rPr>
      </w:pPr>
    </w:p>
    <w:p w14:paraId="44AB8EBD" w14:textId="77777777" w:rsidR="00A85F82" w:rsidRPr="00E31D89" w:rsidRDefault="007F0527" w:rsidP="008A5E99">
      <w:pPr>
        <w:pStyle w:val="af6"/>
        <w:numPr>
          <w:ilvl w:val="0"/>
          <w:numId w:val="19"/>
        </w:numPr>
        <w:spacing w:after="0" w:line="240" w:lineRule="auto"/>
        <w:jc w:val="both"/>
        <w:rPr>
          <w:rFonts w:asciiTheme="majorHAnsi" w:hAnsiTheme="majorHAnsi"/>
          <w:noProof w:val="0"/>
          <w:sz w:val="21"/>
          <w:szCs w:val="21"/>
        </w:rPr>
      </w:pPr>
      <w:r w:rsidRPr="005A73ED">
        <w:rPr>
          <w:rFonts w:asciiTheme="majorHAnsi" w:hAnsiTheme="majorHAnsi"/>
          <w:b/>
          <w:noProof w:val="0"/>
          <w:sz w:val="21"/>
          <w:szCs w:val="21"/>
        </w:rPr>
        <w:t>ВИРІШЕННЯ СПОРІВ ТА ЗАСТОСОВУВАНЕ ПРАВО</w:t>
      </w:r>
    </w:p>
    <w:p w14:paraId="048FB4B7" w14:textId="77777777" w:rsidR="008A3D0F" w:rsidRPr="005A73ED" w:rsidRDefault="007F0527" w:rsidP="008A5E99">
      <w:pPr>
        <w:pStyle w:val="af6"/>
        <w:numPr>
          <w:ilvl w:val="1"/>
          <w:numId w:val="19"/>
        </w:numPr>
        <w:shd w:val="clear" w:color="auto" w:fill="FFFFFF"/>
        <w:tabs>
          <w:tab w:val="left" w:pos="709"/>
        </w:tabs>
        <w:spacing w:after="0" w:line="240" w:lineRule="auto"/>
        <w:ind w:right="-81"/>
        <w:jc w:val="both"/>
        <w:rPr>
          <w:rFonts w:asciiTheme="majorHAnsi" w:hAnsiTheme="majorHAnsi"/>
          <w:noProof w:val="0"/>
          <w:sz w:val="21"/>
          <w:szCs w:val="21"/>
        </w:rPr>
      </w:pPr>
      <w:r w:rsidRPr="005A73ED">
        <w:rPr>
          <w:rFonts w:asciiTheme="majorHAnsi" w:hAnsiTheme="majorHAnsi"/>
          <w:noProof w:val="0"/>
          <w:sz w:val="21"/>
          <w:szCs w:val="21"/>
        </w:rPr>
        <w:t>В разі виникнення будь-яких суперечок в ході виконання цього Договору Сторони повинні врегульовувати їх шляхом переговорів. Якщо Сторонам не вдається домовитися, будь-який спір, що виникає, або може виникнути в майбутньому у зв’язку з укладанням, виконанням, розірванням цього Договору підлягає розгляду судами України.</w:t>
      </w:r>
    </w:p>
    <w:p w14:paraId="181491F8" w14:textId="77777777" w:rsidR="008A3D0F" w:rsidRPr="005A73ED" w:rsidRDefault="007F0527" w:rsidP="008A5E99">
      <w:pPr>
        <w:pStyle w:val="af6"/>
        <w:numPr>
          <w:ilvl w:val="1"/>
          <w:numId w:val="19"/>
        </w:numPr>
        <w:shd w:val="clear" w:color="auto" w:fill="FFFFFF"/>
        <w:tabs>
          <w:tab w:val="left" w:pos="709"/>
        </w:tabs>
        <w:spacing w:after="0" w:line="240" w:lineRule="auto"/>
        <w:ind w:right="-81"/>
        <w:jc w:val="both"/>
        <w:rPr>
          <w:rFonts w:asciiTheme="majorHAnsi" w:hAnsiTheme="majorHAnsi"/>
          <w:noProof w:val="0"/>
          <w:sz w:val="21"/>
          <w:szCs w:val="21"/>
        </w:rPr>
      </w:pPr>
      <w:r w:rsidRPr="005A73ED">
        <w:rPr>
          <w:rFonts w:asciiTheme="majorHAnsi" w:hAnsiTheme="majorHAnsi"/>
          <w:noProof w:val="0"/>
          <w:sz w:val="21"/>
          <w:szCs w:val="21"/>
        </w:rPr>
        <w:t>Всі спори, які можуть виникнути між Сторонами, незалежно від того чи передані вони на розгляд суду чи ні, не повинні давати можливість Виконавцю відмовитись від виконання чи відкласти виконання Проектних Робіт</w:t>
      </w:r>
      <w:r w:rsidRPr="00E31D89">
        <w:rPr>
          <w:rFonts w:asciiTheme="majorHAnsi" w:hAnsiTheme="majorHAnsi"/>
          <w:noProof w:val="0"/>
          <w:sz w:val="21"/>
          <w:szCs w:val="21"/>
        </w:rPr>
        <w:t xml:space="preserve"> та надання Послуг</w:t>
      </w:r>
      <w:r w:rsidRPr="005A73ED">
        <w:rPr>
          <w:rFonts w:asciiTheme="majorHAnsi" w:hAnsiTheme="majorHAnsi"/>
          <w:noProof w:val="0"/>
          <w:sz w:val="21"/>
          <w:szCs w:val="21"/>
        </w:rPr>
        <w:t xml:space="preserve">, передбачених цим Договором, повністю чи частково, таким чином Виконавець буде зобов’язаний продовжити виконання зобов’язань щодо виконання Проектних Робіт </w:t>
      </w:r>
      <w:proofErr w:type="spellStart"/>
      <w:r w:rsidRPr="005A73ED">
        <w:rPr>
          <w:rFonts w:asciiTheme="majorHAnsi" w:hAnsiTheme="majorHAnsi"/>
          <w:noProof w:val="0"/>
          <w:sz w:val="21"/>
          <w:szCs w:val="21"/>
        </w:rPr>
        <w:t>професійно</w:t>
      </w:r>
      <w:proofErr w:type="spellEnd"/>
      <w:r w:rsidRPr="005A73ED">
        <w:rPr>
          <w:rFonts w:asciiTheme="majorHAnsi" w:hAnsiTheme="majorHAnsi"/>
          <w:noProof w:val="0"/>
          <w:sz w:val="21"/>
          <w:szCs w:val="21"/>
        </w:rPr>
        <w:t xml:space="preserve"> та безперервно до моменту повного їх виконання, за виключенням випадків, передбаченим даним Договором.</w:t>
      </w:r>
    </w:p>
    <w:p w14:paraId="6830A77D" w14:textId="77777777" w:rsidR="007F0527" w:rsidRPr="005A73ED" w:rsidRDefault="007F0527" w:rsidP="008A5E99">
      <w:pPr>
        <w:pStyle w:val="af6"/>
        <w:numPr>
          <w:ilvl w:val="1"/>
          <w:numId w:val="19"/>
        </w:numPr>
        <w:shd w:val="clear" w:color="auto" w:fill="FFFFFF"/>
        <w:tabs>
          <w:tab w:val="left" w:pos="709"/>
        </w:tabs>
        <w:spacing w:after="0" w:line="240" w:lineRule="auto"/>
        <w:ind w:right="-81"/>
        <w:jc w:val="both"/>
        <w:rPr>
          <w:rFonts w:asciiTheme="majorHAnsi" w:hAnsiTheme="majorHAnsi"/>
          <w:noProof w:val="0"/>
          <w:sz w:val="21"/>
          <w:szCs w:val="21"/>
        </w:rPr>
      </w:pPr>
      <w:r w:rsidRPr="005A73ED">
        <w:rPr>
          <w:rFonts w:asciiTheme="majorHAnsi" w:hAnsiTheme="majorHAnsi"/>
          <w:noProof w:val="0"/>
          <w:sz w:val="21"/>
          <w:szCs w:val="21"/>
        </w:rPr>
        <w:t>Цей Договір та</w:t>
      </w:r>
      <w:r w:rsidRPr="005A73ED">
        <w:rPr>
          <w:rFonts w:asciiTheme="majorHAnsi" w:hAnsiTheme="majorHAnsi"/>
          <w:b/>
          <w:noProof w:val="0"/>
          <w:sz w:val="21"/>
          <w:szCs w:val="21"/>
        </w:rPr>
        <w:t xml:space="preserve"> </w:t>
      </w:r>
      <w:r w:rsidRPr="005A73ED">
        <w:rPr>
          <w:rFonts w:asciiTheme="majorHAnsi" w:hAnsiTheme="majorHAnsi"/>
          <w:noProof w:val="0"/>
          <w:sz w:val="21"/>
          <w:szCs w:val="21"/>
        </w:rPr>
        <w:t>всі відносини, що виникають у зв’язку з цим Договором, регулюються та повинні тлумачитися згідно з матеріальним правом України.</w:t>
      </w:r>
    </w:p>
    <w:p w14:paraId="2D9662CB" w14:textId="77777777" w:rsidR="00336092" w:rsidRPr="005A73ED" w:rsidRDefault="00336092" w:rsidP="00336092">
      <w:pPr>
        <w:pStyle w:val="af6"/>
        <w:shd w:val="clear" w:color="auto" w:fill="FFFFFF"/>
        <w:tabs>
          <w:tab w:val="left" w:pos="709"/>
        </w:tabs>
        <w:spacing w:after="0" w:line="240" w:lineRule="auto"/>
        <w:ind w:left="792" w:right="-81"/>
        <w:jc w:val="both"/>
        <w:rPr>
          <w:rFonts w:asciiTheme="majorHAnsi" w:hAnsiTheme="majorHAnsi"/>
          <w:noProof w:val="0"/>
          <w:sz w:val="21"/>
          <w:szCs w:val="21"/>
        </w:rPr>
      </w:pPr>
    </w:p>
    <w:p w14:paraId="7D58CD4D" w14:textId="77777777" w:rsidR="008A3D0F" w:rsidRPr="005A73ED" w:rsidRDefault="008A3D0F" w:rsidP="008A5E99">
      <w:pPr>
        <w:pStyle w:val="af6"/>
        <w:numPr>
          <w:ilvl w:val="0"/>
          <w:numId w:val="19"/>
        </w:numPr>
        <w:spacing w:after="0" w:line="240" w:lineRule="auto"/>
        <w:jc w:val="both"/>
        <w:rPr>
          <w:rFonts w:asciiTheme="majorHAnsi" w:hAnsiTheme="majorHAnsi"/>
          <w:noProof w:val="0"/>
          <w:sz w:val="21"/>
          <w:szCs w:val="21"/>
        </w:rPr>
      </w:pPr>
      <w:bookmarkStart w:id="9" w:name="_Toc375920819"/>
      <w:bookmarkStart w:id="10" w:name="_Toc375920907"/>
      <w:bookmarkStart w:id="11" w:name="_Toc381165887"/>
      <w:r w:rsidRPr="005A73ED">
        <w:rPr>
          <w:rFonts w:asciiTheme="majorHAnsi" w:hAnsiTheme="majorHAnsi"/>
          <w:b/>
          <w:noProof w:val="0"/>
          <w:sz w:val="21"/>
          <w:szCs w:val="21"/>
        </w:rPr>
        <w:t>ПОРЯДОК ЗМІНИ ТА РОЗІРВАННЯ ДОГОВОРУ</w:t>
      </w:r>
      <w:bookmarkEnd w:id="9"/>
      <w:bookmarkEnd w:id="10"/>
      <w:bookmarkEnd w:id="11"/>
    </w:p>
    <w:p w14:paraId="52C8EEB8" w14:textId="77777777" w:rsidR="008A3D0F" w:rsidRPr="00E31D89" w:rsidRDefault="008A3D0F" w:rsidP="008A5E99">
      <w:pPr>
        <w:pStyle w:val="af6"/>
        <w:numPr>
          <w:ilvl w:val="1"/>
          <w:numId w:val="19"/>
        </w:numPr>
        <w:shd w:val="clear" w:color="auto" w:fill="FFFFFF"/>
        <w:tabs>
          <w:tab w:val="left" w:pos="709"/>
        </w:tabs>
        <w:spacing w:after="0" w:line="240" w:lineRule="auto"/>
        <w:ind w:right="-81"/>
        <w:jc w:val="both"/>
        <w:rPr>
          <w:rFonts w:asciiTheme="majorHAnsi" w:hAnsiTheme="majorHAnsi"/>
          <w:noProof w:val="0"/>
          <w:sz w:val="21"/>
          <w:szCs w:val="21"/>
        </w:rPr>
      </w:pPr>
      <w:r w:rsidRPr="005A73ED">
        <w:rPr>
          <w:rFonts w:asciiTheme="majorHAnsi" w:hAnsiTheme="majorHAnsi"/>
          <w:noProof w:val="0"/>
          <w:sz w:val="21"/>
          <w:szCs w:val="21"/>
        </w:rPr>
        <w:t>Зміни та доповнення до Договору допускаються лише за погодженням Сторін та вважаються дійсними, якщо вони оформлені в письмовій формі, підписані повноважними представниками Сторін та скріплені їх печатками</w:t>
      </w:r>
      <w:r w:rsidRPr="00E31D89">
        <w:rPr>
          <w:rFonts w:asciiTheme="majorHAnsi" w:hAnsiTheme="majorHAnsi"/>
          <w:noProof w:val="0"/>
          <w:sz w:val="21"/>
          <w:szCs w:val="21"/>
        </w:rPr>
        <w:t>.</w:t>
      </w:r>
    </w:p>
    <w:p w14:paraId="017AEA7B" w14:textId="77777777" w:rsidR="008A3D0F" w:rsidRPr="00E31D89" w:rsidRDefault="008A3D0F" w:rsidP="008A5E99">
      <w:pPr>
        <w:pStyle w:val="af6"/>
        <w:numPr>
          <w:ilvl w:val="1"/>
          <w:numId w:val="19"/>
        </w:numPr>
        <w:shd w:val="clear" w:color="auto" w:fill="FFFFFF"/>
        <w:tabs>
          <w:tab w:val="left" w:pos="709"/>
        </w:tabs>
        <w:spacing w:after="0" w:line="240" w:lineRule="auto"/>
        <w:ind w:right="-81"/>
        <w:jc w:val="both"/>
        <w:rPr>
          <w:rFonts w:asciiTheme="majorHAnsi" w:hAnsiTheme="majorHAnsi"/>
          <w:noProof w:val="0"/>
          <w:sz w:val="21"/>
          <w:szCs w:val="21"/>
        </w:rPr>
      </w:pPr>
      <w:r w:rsidRPr="005A73ED">
        <w:rPr>
          <w:rFonts w:asciiTheme="majorHAnsi" w:hAnsiTheme="majorHAnsi"/>
          <w:noProof w:val="0"/>
          <w:sz w:val="21"/>
          <w:szCs w:val="21"/>
        </w:rPr>
        <w:t>Будь-яка домовленість Сторін, що тягне за собою нові обставини, які не зазначені в Договорі, має бути оформлена додатковою угодою до цього Договору.</w:t>
      </w:r>
    </w:p>
    <w:p w14:paraId="638217CB" w14:textId="77777777" w:rsidR="008A3D0F" w:rsidRPr="00E31D89" w:rsidRDefault="008A3D0F" w:rsidP="008A5E99">
      <w:pPr>
        <w:pStyle w:val="af6"/>
        <w:numPr>
          <w:ilvl w:val="1"/>
          <w:numId w:val="19"/>
        </w:numPr>
        <w:shd w:val="clear" w:color="auto" w:fill="FFFFFF"/>
        <w:tabs>
          <w:tab w:val="left" w:pos="709"/>
        </w:tabs>
        <w:spacing w:after="0" w:line="240" w:lineRule="auto"/>
        <w:ind w:right="-81"/>
        <w:jc w:val="both"/>
        <w:rPr>
          <w:rFonts w:asciiTheme="majorHAnsi" w:hAnsiTheme="majorHAnsi"/>
          <w:noProof w:val="0"/>
          <w:sz w:val="21"/>
          <w:szCs w:val="21"/>
        </w:rPr>
      </w:pPr>
      <w:r w:rsidRPr="005A73ED">
        <w:rPr>
          <w:rFonts w:asciiTheme="majorHAnsi" w:hAnsiTheme="majorHAnsi"/>
          <w:noProof w:val="0"/>
          <w:sz w:val="21"/>
          <w:szCs w:val="21"/>
        </w:rPr>
        <w:t>Цей Договір може бути розірваний:</w:t>
      </w:r>
    </w:p>
    <w:p w14:paraId="10D7BFE9" w14:textId="77777777" w:rsidR="008A3D0F" w:rsidRPr="005A73ED" w:rsidRDefault="008A3D0F" w:rsidP="008A3D0F">
      <w:pPr>
        <w:tabs>
          <w:tab w:val="left" w:pos="851"/>
        </w:tabs>
        <w:spacing w:after="0" w:line="240" w:lineRule="auto"/>
        <w:jc w:val="both"/>
        <w:rPr>
          <w:rFonts w:asciiTheme="majorHAnsi" w:hAnsiTheme="majorHAnsi"/>
          <w:noProof w:val="0"/>
          <w:sz w:val="21"/>
          <w:szCs w:val="21"/>
        </w:rPr>
      </w:pPr>
      <w:r w:rsidRPr="005A73ED">
        <w:rPr>
          <w:rFonts w:asciiTheme="majorHAnsi" w:hAnsiTheme="majorHAnsi"/>
          <w:noProof w:val="0"/>
          <w:sz w:val="21"/>
          <w:szCs w:val="21"/>
        </w:rPr>
        <w:t>1) за згодою обох Сторін,</w:t>
      </w:r>
    </w:p>
    <w:p w14:paraId="3FEA0192" w14:textId="77777777" w:rsidR="008A3D0F" w:rsidRPr="005A73ED" w:rsidRDefault="008A3D0F" w:rsidP="008A3D0F">
      <w:pPr>
        <w:tabs>
          <w:tab w:val="left" w:pos="851"/>
        </w:tabs>
        <w:spacing w:after="0" w:line="240" w:lineRule="auto"/>
        <w:jc w:val="both"/>
        <w:rPr>
          <w:rFonts w:asciiTheme="majorHAnsi" w:hAnsiTheme="majorHAnsi"/>
          <w:noProof w:val="0"/>
          <w:sz w:val="21"/>
          <w:szCs w:val="21"/>
        </w:rPr>
      </w:pPr>
      <w:r w:rsidRPr="005A73ED">
        <w:rPr>
          <w:rFonts w:asciiTheme="majorHAnsi" w:hAnsiTheme="majorHAnsi"/>
          <w:noProof w:val="0"/>
          <w:sz w:val="21"/>
          <w:szCs w:val="21"/>
        </w:rPr>
        <w:t xml:space="preserve">2) за ініціативою однієї Сторони у випадках, передбачених цим Договором, </w:t>
      </w:r>
    </w:p>
    <w:p w14:paraId="0F4B1329" w14:textId="77777777" w:rsidR="008A3D0F" w:rsidRPr="005A73ED" w:rsidRDefault="008A3D0F" w:rsidP="008A3D0F">
      <w:pPr>
        <w:tabs>
          <w:tab w:val="left" w:pos="851"/>
        </w:tabs>
        <w:spacing w:after="0" w:line="240" w:lineRule="auto"/>
        <w:jc w:val="both"/>
        <w:rPr>
          <w:rFonts w:asciiTheme="majorHAnsi" w:hAnsiTheme="majorHAnsi"/>
          <w:noProof w:val="0"/>
          <w:sz w:val="21"/>
          <w:szCs w:val="21"/>
        </w:rPr>
      </w:pPr>
      <w:r w:rsidRPr="005A73ED">
        <w:rPr>
          <w:rFonts w:asciiTheme="majorHAnsi" w:hAnsiTheme="majorHAnsi"/>
          <w:noProof w:val="0"/>
          <w:sz w:val="21"/>
          <w:szCs w:val="21"/>
        </w:rPr>
        <w:t>3) за ініціативою однієї Сторони у випадках, передбачених чинним законодавством України.</w:t>
      </w:r>
    </w:p>
    <w:p w14:paraId="4E2ACC8F" w14:textId="2E6D7DC8" w:rsidR="008A3D0F" w:rsidRPr="00E31D89" w:rsidRDefault="008A3D0F" w:rsidP="008A5E99">
      <w:pPr>
        <w:pStyle w:val="af6"/>
        <w:numPr>
          <w:ilvl w:val="1"/>
          <w:numId w:val="19"/>
        </w:numPr>
        <w:shd w:val="clear" w:color="auto" w:fill="FFFFFF"/>
        <w:tabs>
          <w:tab w:val="left" w:pos="709"/>
        </w:tabs>
        <w:spacing w:after="0" w:line="240" w:lineRule="auto"/>
        <w:ind w:right="-81"/>
        <w:jc w:val="both"/>
        <w:rPr>
          <w:rFonts w:asciiTheme="majorHAnsi" w:hAnsiTheme="majorHAnsi"/>
          <w:noProof w:val="0"/>
          <w:sz w:val="21"/>
          <w:szCs w:val="21"/>
        </w:rPr>
      </w:pPr>
      <w:r w:rsidRPr="005A73ED">
        <w:rPr>
          <w:rFonts w:asciiTheme="majorHAnsi" w:hAnsiTheme="majorHAnsi"/>
          <w:noProof w:val="0"/>
          <w:sz w:val="21"/>
          <w:szCs w:val="21"/>
        </w:rPr>
        <w:t>У випадку, якщо Сторони домовляться розірвати цей Договір, вони повинні встановити вартість</w:t>
      </w:r>
      <w:r w:rsidRPr="00E31D89">
        <w:rPr>
          <w:rFonts w:asciiTheme="majorHAnsi" w:hAnsiTheme="majorHAnsi"/>
          <w:noProof w:val="0"/>
          <w:sz w:val="21"/>
          <w:szCs w:val="21"/>
        </w:rPr>
        <w:t>, обсяг Проектних Робіт, фактично виконаних Виконавцем на момент розірвання цього Договору, умови та строки передачі розробленої Проектної документації (її частини)</w:t>
      </w:r>
      <w:r w:rsidRPr="005A73ED">
        <w:rPr>
          <w:rFonts w:asciiTheme="majorHAnsi" w:hAnsiTheme="majorHAnsi"/>
          <w:noProof w:val="0"/>
          <w:sz w:val="21"/>
          <w:szCs w:val="21"/>
        </w:rPr>
        <w:t xml:space="preserve"> та умови оплати Проектних Робіт та Проектної Документації, що були виконані Виконавцем до дати такого розірвання.</w:t>
      </w:r>
      <w:r w:rsidRPr="00E31D89">
        <w:rPr>
          <w:rFonts w:asciiTheme="majorHAnsi" w:hAnsiTheme="majorHAnsi"/>
          <w:noProof w:val="0"/>
          <w:sz w:val="21"/>
          <w:szCs w:val="21"/>
        </w:rPr>
        <w:t xml:space="preserve"> Сторони попередньо погодили, що строк </w:t>
      </w:r>
      <w:r w:rsidR="00F435C5" w:rsidRPr="00E31D89">
        <w:rPr>
          <w:rFonts w:asciiTheme="majorHAnsi" w:hAnsiTheme="majorHAnsi"/>
          <w:noProof w:val="0"/>
          <w:sz w:val="21"/>
          <w:szCs w:val="21"/>
        </w:rPr>
        <w:t xml:space="preserve">здійснення розрахунків та </w:t>
      </w:r>
      <w:r w:rsidRPr="00E31D89">
        <w:rPr>
          <w:rFonts w:asciiTheme="majorHAnsi" w:hAnsiTheme="majorHAnsi"/>
          <w:noProof w:val="0"/>
          <w:sz w:val="21"/>
          <w:szCs w:val="21"/>
        </w:rPr>
        <w:t>передачі Замовнику фактично розробленої Проектної документації на дату розірвання становить строк 5 (</w:t>
      </w:r>
      <w:proofErr w:type="spellStart"/>
      <w:r w:rsidRPr="00E31D89">
        <w:rPr>
          <w:rFonts w:asciiTheme="majorHAnsi" w:hAnsiTheme="majorHAnsi"/>
          <w:noProof w:val="0"/>
          <w:sz w:val="21"/>
          <w:szCs w:val="21"/>
        </w:rPr>
        <w:t>пʼять</w:t>
      </w:r>
      <w:proofErr w:type="spellEnd"/>
      <w:r w:rsidRPr="00E31D89">
        <w:rPr>
          <w:rFonts w:asciiTheme="majorHAnsi" w:hAnsiTheme="majorHAnsi"/>
          <w:noProof w:val="0"/>
          <w:sz w:val="21"/>
          <w:szCs w:val="21"/>
        </w:rPr>
        <w:t xml:space="preserve">) робочих днів. </w:t>
      </w:r>
    </w:p>
    <w:p w14:paraId="5AF65A6C" w14:textId="77777777" w:rsidR="008A3D0F" w:rsidRPr="005A73ED" w:rsidRDefault="008A3D0F" w:rsidP="008A5E99">
      <w:pPr>
        <w:pStyle w:val="af6"/>
        <w:numPr>
          <w:ilvl w:val="1"/>
          <w:numId w:val="19"/>
        </w:numPr>
        <w:shd w:val="clear" w:color="auto" w:fill="FFFFFF"/>
        <w:tabs>
          <w:tab w:val="left" w:pos="709"/>
        </w:tabs>
        <w:spacing w:after="0" w:line="240" w:lineRule="auto"/>
        <w:ind w:right="-81"/>
        <w:jc w:val="both"/>
        <w:rPr>
          <w:rFonts w:asciiTheme="majorHAnsi" w:hAnsiTheme="majorHAnsi"/>
          <w:noProof w:val="0"/>
          <w:sz w:val="21"/>
          <w:szCs w:val="21"/>
        </w:rPr>
      </w:pPr>
      <w:r w:rsidRPr="005A73ED">
        <w:rPr>
          <w:rFonts w:asciiTheme="majorHAnsi" w:hAnsiTheme="majorHAnsi"/>
          <w:noProof w:val="0"/>
          <w:sz w:val="21"/>
          <w:szCs w:val="21"/>
        </w:rPr>
        <w:t>Сторони домовилися, що право Замовника розірвати Договір в односторонньому порядку у випадках, визначених у цьому Договорі</w:t>
      </w:r>
      <w:r w:rsidRPr="00E31D89">
        <w:rPr>
          <w:rFonts w:asciiTheme="majorHAnsi" w:hAnsiTheme="majorHAnsi"/>
          <w:noProof w:val="0"/>
          <w:sz w:val="21"/>
          <w:szCs w:val="21"/>
        </w:rPr>
        <w:t xml:space="preserve"> (п. 13.6 Договору)</w:t>
      </w:r>
      <w:r w:rsidRPr="005A73ED">
        <w:rPr>
          <w:rFonts w:asciiTheme="majorHAnsi" w:hAnsiTheme="majorHAnsi"/>
          <w:noProof w:val="0"/>
          <w:sz w:val="21"/>
          <w:szCs w:val="21"/>
        </w:rPr>
        <w:t xml:space="preserve">, є </w:t>
      </w:r>
      <w:proofErr w:type="spellStart"/>
      <w:r w:rsidRPr="005A73ED">
        <w:rPr>
          <w:rFonts w:asciiTheme="majorHAnsi" w:hAnsiTheme="majorHAnsi"/>
          <w:noProof w:val="0"/>
          <w:sz w:val="21"/>
          <w:szCs w:val="21"/>
        </w:rPr>
        <w:t>оперативно</w:t>
      </w:r>
      <w:proofErr w:type="spellEnd"/>
      <w:r w:rsidRPr="005A73ED">
        <w:rPr>
          <w:rFonts w:asciiTheme="majorHAnsi" w:hAnsiTheme="majorHAnsi"/>
          <w:noProof w:val="0"/>
          <w:sz w:val="21"/>
          <w:szCs w:val="21"/>
        </w:rPr>
        <w:t>-господарською санкцією в розумінні ст. 235 Господарського кодексу України.</w:t>
      </w:r>
    </w:p>
    <w:p w14:paraId="37F7BE39" w14:textId="77777777" w:rsidR="008A3D0F" w:rsidRPr="005A73ED" w:rsidRDefault="008A3D0F" w:rsidP="008A5E99">
      <w:pPr>
        <w:pStyle w:val="af6"/>
        <w:numPr>
          <w:ilvl w:val="1"/>
          <w:numId w:val="19"/>
        </w:numPr>
        <w:shd w:val="clear" w:color="auto" w:fill="FFFFFF"/>
        <w:tabs>
          <w:tab w:val="left" w:pos="709"/>
        </w:tabs>
        <w:spacing w:after="0" w:line="240" w:lineRule="auto"/>
        <w:ind w:right="-81"/>
        <w:jc w:val="both"/>
        <w:rPr>
          <w:rFonts w:asciiTheme="majorHAnsi" w:hAnsiTheme="majorHAnsi"/>
          <w:noProof w:val="0"/>
          <w:sz w:val="21"/>
          <w:szCs w:val="21"/>
        </w:rPr>
      </w:pPr>
      <w:r w:rsidRPr="005A73ED">
        <w:rPr>
          <w:rFonts w:asciiTheme="majorHAnsi" w:hAnsiTheme="majorHAnsi"/>
          <w:noProof w:val="0"/>
          <w:sz w:val="21"/>
          <w:szCs w:val="21"/>
        </w:rPr>
        <w:t>Замовник має право розірвати Договір в односторонньому порядку (відмовитись від Договору) у випадку:</w:t>
      </w:r>
    </w:p>
    <w:p w14:paraId="36495425" w14:textId="2291F4FE" w:rsidR="008A3D0F" w:rsidRPr="0036068C" w:rsidRDefault="008A3D0F" w:rsidP="008A3D0F">
      <w:pPr>
        <w:pStyle w:val="af6"/>
        <w:numPr>
          <w:ilvl w:val="0"/>
          <w:numId w:val="33"/>
        </w:numPr>
        <w:shd w:val="clear" w:color="auto" w:fill="FFFFFF"/>
        <w:tabs>
          <w:tab w:val="left" w:pos="709"/>
        </w:tabs>
        <w:spacing w:after="0" w:line="240" w:lineRule="auto"/>
        <w:ind w:right="-81"/>
        <w:jc w:val="both"/>
        <w:rPr>
          <w:rFonts w:asciiTheme="majorHAnsi" w:hAnsiTheme="majorHAnsi"/>
          <w:noProof w:val="0"/>
          <w:sz w:val="21"/>
          <w:szCs w:val="21"/>
        </w:rPr>
      </w:pPr>
      <w:r w:rsidRPr="005A73ED">
        <w:rPr>
          <w:rFonts w:asciiTheme="majorHAnsi" w:hAnsiTheme="majorHAnsi"/>
          <w:noProof w:val="0"/>
          <w:sz w:val="21"/>
          <w:szCs w:val="21"/>
        </w:rPr>
        <w:t xml:space="preserve">прострочення виконання Проектних Робіт Виконавцем та/або передачі Результатів Виконаних Проектних Робіт більше ніж на </w:t>
      </w:r>
      <w:r w:rsidRPr="00E31D89">
        <w:rPr>
          <w:rFonts w:asciiTheme="majorHAnsi" w:hAnsiTheme="majorHAnsi"/>
          <w:noProof w:val="0"/>
          <w:sz w:val="21"/>
          <w:szCs w:val="21"/>
        </w:rPr>
        <w:t>3</w:t>
      </w:r>
      <w:r w:rsidRPr="005A73ED">
        <w:rPr>
          <w:rFonts w:asciiTheme="majorHAnsi" w:hAnsiTheme="majorHAnsi"/>
          <w:noProof w:val="0"/>
          <w:sz w:val="21"/>
          <w:szCs w:val="21"/>
        </w:rPr>
        <w:t>0 (</w:t>
      </w:r>
      <w:r w:rsidRPr="00E31D89">
        <w:rPr>
          <w:rFonts w:asciiTheme="majorHAnsi" w:hAnsiTheme="majorHAnsi"/>
          <w:noProof w:val="0"/>
          <w:sz w:val="21"/>
          <w:szCs w:val="21"/>
        </w:rPr>
        <w:t>тридцять</w:t>
      </w:r>
      <w:r w:rsidRPr="005A73ED">
        <w:rPr>
          <w:rFonts w:asciiTheme="majorHAnsi" w:hAnsiTheme="majorHAnsi"/>
          <w:noProof w:val="0"/>
          <w:sz w:val="21"/>
          <w:szCs w:val="21"/>
        </w:rPr>
        <w:t xml:space="preserve">) </w:t>
      </w:r>
      <w:r w:rsidRPr="00E31D89">
        <w:rPr>
          <w:rFonts w:asciiTheme="majorHAnsi" w:hAnsiTheme="majorHAnsi"/>
          <w:noProof w:val="0"/>
          <w:sz w:val="21"/>
          <w:szCs w:val="21"/>
        </w:rPr>
        <w:t>календарних</w:t>
      </w:r>
      <w:r w:rsidRPr="005A73ED">
        <w:rPr>
          <w:rFonts w:asciiTheme="majorHAnsi" w:hAnsiTheme="majorHAnsi"/>
          <w:noProof w:val="0"/>
          <w:sz w:val="21"/>
          <w:szCs w:val="21"/>
        </w:rPr>
        <w:t xml:space="preserve"> днів</w:t>
      </w:r>
      <w:r w:rsidR="00B050F1">
        <w:rPr>
          <w:rFonts w:asciiTheme="majorHAnsi" w:hAnsiTheme="majorHAnsi"/>
          <w:noProof w:val="0"/>
          <w:sz w:val="21"/>
          <w:szCs w:val="21"/>
        </w:rPr>
        <w:t xml:space="preserve"> від</w:t>
      </w:r>
      <w:r w:rsidRPr="00E31D89">
        <w:rPr>
          <w:rFonts w:asciiTheme="majorHAnsi" w:hAnsiTheme="majorHAnsi"/>
          <w:noProof w:val="0"/>
          <w:sz w:val="21"/>
          <w:szCs w:val="21"/>
        </w:rPr>
        <w:t xml:space="preserve"> дати, встановленої в Графіку Проектних Робіт відповідної стадії, що є </w:t>
      </w:r>
      <w:r w:rsidRPr="003A0436">
        <w:rPr>
          <w:rFonts w:asciiTheme="majorHAnsi" w:hAnsiTheme="majorHAnsi"/>
          <w:noProof w:val="0"/>
          <w:sz w:val="21"/>
          <w:szCs w:val="21"/>
        </w:rPr>
        <w:t xml:space="preserve">Додатком № 3 </w:t>
      </w:r>
      <w:r w:rsidRPr="00E31D89">
        <w:rPr>
          <w:rFonts w:asciiTheme="majorHAnsi" w:hAnsiTheme="majorHAnsi"/>
          <w:noProof w:val="0"/>
          <w:sz w:val="21"/>
          <w:szCs w:val="21"/>
        </w:rPr>
        <w:t>до цього Договору</w:t>
      </w:r>
      <w:r w:rsidRPr="005A73ED">
        <w:rPr>
          <w:rFonts w:asciiTheme="majorHAnsi" w:hAnsiTheme="majorHAnsi"/>
          <w:noProof w:val="0"/>
          <w:sz w:val="21"/>
          <w:szCs w:val="21"/>
        </w:rPr>
        <w:t>,</w:t>
      </w:r>
      <w:r w:rsidR="00F545FC">
        <w:rPr>
          <w:rFonts w:asciiTheme="majorHAnsi" w:hAnsiTheme="majorHAnsi"/>
          <w:noProof w:val="0"/>
          <w:sz w:val="21"/>
          <w:szCs w:val="21"/>
        </w:rPr>
        <w:t xml:space="preserve"> або</w:t>
      </w:r>
      <w:r w:rsidRPr="00E31D89">
        <w:rPr>
          <w:rFonts w:asciiTheme="majorHAnsi" w:hAnsiTheme="majorHAnsi"/>
          <w:noProof w:val="0"/>
          <w:sz w:val="21"/>
          <w:szCs w:val="21"/>
        </w:rPr>
        <w:t xml:space="preserve"> з дня, коли Виконавець буде зобов’язаний надати виправлену Проектну Документацію згідно з умовами цього Договору</w:t>
      </w:r>
      <w:r w:rsidR="009D0561" w:rsidRPr="00E31D89">
        <w:rPr>
          <w:rFonts w:asciiTheme="majorHAnsi" w:hAnsiTheme="majorHAnsi"/>
          <w:noProof w:val="0"/>
          <w:sz w:val="21"/>
          <w:szCs w:val="21"/>
        </w:rPr>
        <w:t>, крім випадків, коли прострочення має місце через необхідність внесення змін до Проектної Документації з ініціативи Замовника</w:t>
      </w:r>
      <w:r w:rsidRPr="00E31D89">
        <w:rPr>
          <w:rFonts w:asciiTheme="majorHAnsi" w:hAnsiTheme="majorHAnsi"/>
          <w:noProof w:val="0"/>
          <w:sz w:val="21"/>
          <w:szCs w:val="21"/>
        </w:rPr>
        <w:t xml:space="preserve"> </w:t>
      </w:r>
      <w:r w:rsidRPr="0036068C">
        <w:rPr>
          <w:rFonts w:asciiTheme="majorHAnsi" w:hAnsiTheme="majorHAnsi"/>
          <w:noProof w:val="0"/>
          <w:sz w:val="21"/>
          <w:szCs w:val="21"/>
        </w:rPr>
        <w:t>або</w:t>
      </w:r>
    </w:p>
    <w:p w14:paraId="362DD533" w14:textId="4BD14A1D" w:rsidR="008A3D0F" w:rsidRPr="005A73ED" w:rsidRDefault="008A3D0F" w:rsidP="008A3D0F">
      <w:pPr>
        <w:pStyle w:val="af6"/>
        <w:numPr>
          <w:ilvl w:val="0"/>
          <w:numId w:val="33"/>
        </w:numPr>
        <w:shd w:val="clear" w:color="auto" w:fill="FFFFFF"/>
        <w:tabs>
          <w:tab w:val="left" w:pos="709"/>
        </w:tabs>
        <w:spacing w:after="0" w:line="240" w:lineRule="auto"/>
        <w:ind w:right="-81"/>
        <w:jc w:val="both"/>
        <w:rPr>
          <w:rFonts w:asciiTheme="majorHAnsi" w:hAnsiTheme="majorHAnsi"/>
          <w:noProof w:val="0"/>
          <w:sz w:val="21"/>
          <w:szCs w:val="21"/>
        </w:rPr>
      </w:pPr>
      <w:r w:rsidRPr="005A73ED">
        <w:rPr>
          <w:rFonts w:asciiTheme="majorHAnsi" w:hAnsiTheme="majorHAnsi"/>
          <w:noProof w:val="0"/>
          <w:sz w:val="21"/>
          <w:szCs w:val="21"/>
        </w:rPr>
        <w:t xml:space="preserve">неналежного та/або неякісного виконання Проектних Робіт щодо </w:t>
      </w:r>
      <w:proofErr w:type="spellStart"/>
      <w:r w:rsidRPr="00E31D89">
        <w:rPr>
          <w:rFonts w:asciiTheme="majorHAnsi" w:hAnsiTheme="majorHAnsi"/>
          <w:noProof w:val="0"/>
          <w:sz w:val="21"/>
          <w:szCs w:val="21"/>
        </w:rPr>
        <w:t>Обʼєкту</w:t>
      </w:r>
      <w:proofErr w:type="spellEnd"/>
      <w:r w:rsidRPr="00E31D89">
        <w:rPr>
          <w:rFonts w:asciiTheme="majorHAnsi" w:hAnsiTheme="majorHAnsi"/>
          <w:noProof w:val="0"/>
          <w:sz w:val="21"/>
          <w:szCs w:val="21"/>
        </w:rPr>
        <w:t xml:space="preserve"> будівництва </w:t>
      </w:r>
      <w:r w:rsidRPr="005A73ED">
        <w:rPr>
          <w:rFonts w:asciiTheme="majorHAnsi" w:hAnsiTheme="majorHAnsi"/>
          <w:noProof w:val="0"/>
          <w:sz w:val="21"/>
          <w:szCs w:val="21"/>
        </w:rPr>
        <w:t xml:space="preserve">в рамках реалізації проекту, у разі не приведення Проектних Робіт у </w:t>
      </w:r>
      <w:r w:rsidRPr="005A73ED">
        <w:rPr>
          <w:rFonts w:asciiTheme="majorHAnsi" w:hAnsiTheme="majorHAnsi"/>
          <w:noProof w:val="0"/>
          <w:sz w:val="21"/>
          <w:szCs w:val="21"/>
        </w:rPr>
        <w:lastRenderedPageBreak/>
        <w:t>відповідність до вимог Замовника прот</w:t>
      </w:r>
      <w:r w:rsidRPr="00E65BC0">
        <w:rPr>
          <w:rFonts w:asciiTheme="majorHAnsi" w:hAnsiTheme="majorHAnsi"/>
          <w:noProof w:val="0"/>
          <w:sz w:val="21"/>
          <w:szCs w:val="21"/>
        </w:rPr>
        <w:t xml:space="preserve">ягом </w:t>
      </w:r>
      <w:r w:rsidR="0036068C" w:rsidRPr="00E65BC0">
        <w:rPr>
          <w:rFonts w:asciiTheme="majorHAnsi" w:hAnsiTheme="majorHAnsi"/>
          <w:noProof w:val="0"/>
          <w:sz w:val="21"/>
          <w:szCs w:val="21"/>
        </w:rPr>
        <w:t>30</w:t>
      </w:r>
      <w:r w:rsidR="00B73731" w:rsidRPr="00E65BC0">
        <w:rPr>
          <w:rFonts w:asciiTheme="majorHAnsi" w:hAnsiTheme="majorHAnsi"/>
          <w:noProof w:val="0"/>
          <w:sz w:val="21"/>
          <w:szCs w:val="21"/>
        </w:rPr>
        <w:t xml:space="preserve"> </w:t>
      </w:r>
      <w:r w:rsidRPr="00E65BC0">
        <w:rPr>
          <w:rFonts w:asciiTheme="majorHAnsi" w:hAnsiTheme="majorHAnsi"/>
          <w:noProof w:val="0"/>
          <w:sz w:val="21"/>
          <w:szCs w:val="21"/>
        </w:rPr>
        <w:t>(</w:t>
      </w:r>
      <w:r w:rsidR="0036068C" w:rsidRPr="00E65BC0">
        <w:rPr>
          <w:rFonts w:asciiTheme="majorHAnsi" w:hAnsiTheme="majorHAnsi"/>
          <w:noProof w:val="0"/>
          <w:sz w:val="21"/>
          <w:szCs w:val="21"/>
        </w:rPr>
        <w:t>тридцяти</w:t>
      </w:r>
      <w:r w:rsidR="00B73731" w:rsidRPr="00E65BC0">
        <w:rPr>
          <w:rFonts w:asciiTheme="majorHAnsi" w:hAnsiTheme="majorHAnsi"/>
          <w:noProof w:val="0"/>
          <w:sz w:val="21"/>
          <w:szCs w:val="21"/>
        </w:rPr>
        <w:t xml:space="preserve"> </w:t>
      </w:r>
      <w:proofErr w:type="spellStart"/>
      <w:r w:rsidRPr="00E65BC0">
        <w:rPr>
          <w:rFonts w:asciiTheme="majorHAnsi" w:hAnsiTheme="majorHAnsi"/>
          <w:noProof w:val="0"/>
          <w:sz w:val="21"/>
          <w:szCs w:val="21"/>
        </w:rPr>
        <w:t>пʼяти</w:t>
      </w:r>
      <w:proofErr w:type="spellEnd"/>
      <w:r w:rsidRPr="00E65BC0">
        <w:rPr>
          <w:rFonts w:asciiTheme="majorHAnsi" w:hAnsiTheme="majorHAnsi"/>
          <w:noProof w:val="0"/>
          <w:sz w:val="21"/>
          <w:szCs w:val="21"/>
        </w:rPr>
        <w:t>) календарних днів</w:t>
      </w:r>
      <w:r w:rsidRPr="003A0436">
        <w:rPr>
          <w:rFonts w:asciiTheme="majorHAnsi" w:hAnsiTheme="majorHAnsi"/>
          <w:noProof w:val="0"/>
          <w:sz w:val="21"/>
          <w:szCs w:val="21"/>
        </w:rPr>
        <w:t xml:space="preserve"> з дати отримання відповідн</w:t>
      </w:r>
      <w:r w:rsidRPr="005A73ED">
        <w:rPr>
          <w:rFonts w:asciiTheme="majorHAnsi" w:hAnsiTheme="majorHAnsi"/>
          <w:noProof w:val="0"/>
          <w:sz w:val="21"/>
          <w:szCs w:val="21"/>
        </w:rPr>
        <w:t>ої вимоги Замовника або</w:t>
      </w:r>
    </w:p>
    <w:p w14:paraId="1758E37D" w14:textId="77777777" w:rsidR="008A3D0F" w:rsidRPr="005A73ED" w:rsidRDefault="008A3D0F" w:rsidP="008A3D0F">
      <w:pPr>
        <w:pStyle w:val="af6"/>
        <w:numPr>
          <w:ilvl w:val="0"/>
          <w:numId w:val="33"/>
        </w:numPr>
        <w:shd w:val="clear" w:color="auto" w:fill="FFFFFF"/>
        <w:tabs>
          <w:tab w:val="left" w:pos="709"/>
        </w:tabs>
        <w:spacing w:after="0" w:line="240" w:lineRule="auto"/>
        <w:ind w:right="-81"/>
        <w:jc w:val="both"/>
        <w:rPr>
          <w:rFonts w:asciiTheme="majorHAnsi" w:hAnsiTheme="majorHAnsi"/>
          <w:noProof w:val="0"/>
          <w:sz w:val="21"/>
          <w:szCs w:val="21"/>
        </w:rPr>
      </w:pPr>
      <w:r w:rsidRPr="005A73ED">
        <w:rPr>
          <w:rFonts w:asciiTheme="majorHAnsi" w:hAnsiTheme="majorHAnsi"/>
          <w:noProof w:val="0"/>
          <w:sz w:val="21"/>
          <w:szCs w:val="21"/>
        </w:rPr>
        <w:t>переходу (виникнення) прав на Результати Виконаних Проектних Робіт (їх частину) та/або Проектну Документацію (їх частину) до (у) третіх осіб без письмового дозволу Замовника, або</w:t>
      </w:r>
    </w:p>
    <w:p w14:paraId="481C03B5" w14:textId="77777777" w:rsidR="008A3D0F" w:rsidRPr="005A73ED" w:rsidRDefault="008A3D0F" w:rsidP="008A3D0F">
      <w:pPr>
        <w:pStyle w:val="af6"/>
        <w:numPr>
          <w:ilvl w:val="0"/>
          <w:numId w:val="33"/>
        </w:numPr>
        <w:shd w:val="clear" w:color="auto" w:fill="FFFFFF"/>
        <w:tabs>
          <w:tab w:val="left" w:pos="709"/>
        </w:tabs>
        <w:spacing w:after="0" w:line="240" w:lineRule="auto"/>
        <w:ind w:right="-81"/>
        <w:jc w:val="both"/>
        <w:rPr>
          <w:rFonts w:asciiTheme="majorHAnsi" w:hAnsiTheme="majorHAnsi"/>
          <w:noProof w:val="0"/>
          <w:sz w:val="21"/>
          <w:szCs w:val="21"/>
        </w:rPr>
      </w:pPr>
      <w:r w:rsidRPr="005A73ED">
        <w:rPr>
          <w:rFonts w:asciiTheme="majorHAnsi" w:hAnsiTheme="majorHAnsi"/>
          <w:noProof w:val="0"/>
          <w:sz w:val="21"/>
          <w:szCs w:val="21"/>
        </w:rPr>
        <w:t>початку процедури банкрутства чи ліквідації Виконавця.</w:t>
      </w:r>
    </w:p>
    <w:p w14:paraId="75C713A9" w14:textId="451E3B02" w:rsidR="008A3D0F" w:rsidRPr="0036068C" w:rsidRDefault="008A3D0F" w:rsidP="008A5E99">
      <w:pPr>
        <w:pStyle w:val="af6"/>
        <w:numPr>
          <w:ilvl w:val="1"/>
          <w:numId w:val="19"/>
        </w:numPr>
        <w:shd w:val="clear" w:color="auto" w:fill="FFFFFF"/>
        <w:tabs>
          <w:tab w:val="left" w:pos="709"/>
        </w:tabs>
        <w:spacing w:after="0" w:line="240" w:lineRule="auto"/>
        <w:ind w:right="-81"/>
        <w:jc w:val="both"/>
        <w:rPr>
          <w:rFonts w:asciiTheme="majorHAnsi" w:hAnsiTheme="majorHAnsi"/>
          <w:noProof w:val="0"/>
          <w:sz w:val="21"/>
          <w:szCs w:val="21"/>
        </w:rPr>
      </w:pPr>
      <w:r w:rsidRPr="00E31D89">
        <w:rPr>
          <w:rFonts w:asciiTheme="majorHAnsi" w:hAnsiTheme="majorHAnsi"/>
          <w:noProof w:val="0"/>
          <w:sz w:val="21"/>
          <w:szCs w:val="21"/>
        </w:rPr>
        <w:t xml:space="preserve">В такому разі Договір вважається розірваним (припиненим) </w:t>
      </w:r>
      <w:r w:rsidR="00B73731" w:rsidRPr="0036068C">
        <w:rPr>
          <w:rFonts w:asciiTheme="majorHAnsi" w:hAnsiTheme="majorHAnsi"/>
          <w:noProof w:val="0"/>
          <w:sz w:val="21"/>
          <w:szCs w:val="21"/>
        </w:rPr>
        <w:t xml:space="preserve">по спливу </w:t>
      </w:r>
      <w:r w:rsidR="00B73731" w:rsidRPr="005A73ED">
        <w:rPr>
          <w:rFonts w:asciiTheme="majorHAnsi" w:hAnsiTheme="majorHAnsi"/>
          <w:noProof w:val="0"/>
          <w:sz w:val="21"/>
          <w:szCs w:val="21"/>
        </w:rPr>
        <w:t>15 (п’ятнадцяти) календарних днів</w:t>
      </w:r>
      <w:r w:rsidR="00B73731" w:rsidRPr="0036068C">
        <w:rPr>
          <w:rFonts w:asciiTheme="majorHAnsi" w:hAnsiTheme="majorHAnsi"/>
          <w:noProof w:val="0"/>
          <w:sz w:val="21"/>
          <w:szCs w:val="21"/>
        </w:rPr>
        <w:t xml:space="preserve"> </w:t>
      </w:r>
      <w:r w:rsidRPr="0036068C">
        <w:rPr>
          <w:rFonts w:asciiTheme="majorHAnsi" w:hAnsiTheme="majorHAnsi"/>
          <w:noProof w:val="0"/>
          <w:sz w:val="21"/>
          <w:szCs w:val="21"/>
        </w:rPr>
        <w:t>з дати отримання Виконавцем письмового повідомлення Замовника про припинення (розірвання) цього Договору.</w:t>
      </w:r>
    </w:p>
    <w:p w14:paraId="714A4396" w14:textId="2289B7EF" w:rsidR="008A3D0F" w:rsidRPr="00E31D89" w:rsidRDefault="008A3D0F" w:rsidP="008A5E99">
      <w:pPr>
        <w:pStyle w:val="af6"/>
        <w:numPr>
          <w:ilvl w:val="1"/>
          <w:numId w:val="19"/>
        </w:numPr>
        <w:shd w:val="clear" w:color="auto" w:fill="FFFFFF"/>
        <w:tabs>
          <w:tab w:val="left" w:pos="709"/>
        </w:tabs>
        <w:spacing w:after="0" w:line="240" w:lineRule="auto"/>
        <w:ind w:right="-81"/>
        <w:jc w:val="both"/>
        <w:rPr>
          <w:rFonts w:asciiTheme="majorHAnsi" w:hAnsiTheme="majorHAnsi"/>
          <w:noProof w:val="0"/>
          <w:sz w:val="21"/>
          <w:szCs w:val="21"/>
        </w:rPr>
      </w:pPr>
      <w:r w:rsidRPr="00E31D89">
        <w:rPr>
          <w:rFonts w:asciiTheme="majorHAnsi" w:hAnsiTheme="majorHAnsi"/>
          <w:noProof w:val="0"/>
          <w:sz w:val="21"/>
          <w:szCs w:val="21"/>
        </w:rPr>
        <w:t xml:space="preserve">Розмір відповідної суми винагороди або відшкодування Виконавцю, обсяг Проектних Робіт, фактично виконаних Виконавцем на момент розірвання цього Договору, умови та строки передачі розробленої Проектної документації (її частини) визначається Сторонами протягом 10 (десяти) робочих днів з дати прийняття рішення Сторонами (Стороною) про розірвання Договору. Сторони попередньо погодили, що строк </w:t>
      </w:r>
      <w:r w:rsidR="00B73731" w:rsidRPr="00E31D89">
        <w:rPr>
          <w:rFonts w:asciiTheme="majorHAnsi" w:hAnsiTheme="majorHAnsi"/>
          <w:noProof w:val="0"/>
          <w:sz w:val="21"/>
          <w:szCs w:val="21"/>
        </w:rPr>
        <w:t xml:space="preserve">оплати Замовником Виконавцю та </w:t>
      </w:r>
      <w:r w:rsidRPr="00E31D89">
        <w:rPr>
          <w:rFonts w:asciiTheme="majorHAnsi" w:hAnsiTheme="majorHAnsi"/>
          <w:noProof w:val="0"/>
          <w:sz w:val="21"/>
          <w:szCs w:val="21"/>
        </w:rPr>
        <w:t xml:space="preserve">передачі </w:t>
      </w:r>
      <w:r w:rsidR="00B73731" w:rsidRPr="00E31D89">
        <w:rPr>
          <w:rFonts w:asciiTheme="majorHAnsi" w:hAnsiTheme="majorHAnsi"/>
          <w:noProof w:val="0"/>
          <w:sz w:val="21"/>
          <w:szCs w:val="21"/>
        </w:rPr>
        <w:t xml:space="preserve">Виконавцем </w:t>
      </w:r>
      <w:r w:rsidRPr="00E31D89">
        <w:rPr>
          <w:rFonts w:asciiTheme="majorHAnsi" w:hAnsiTheme="majorHAnsi"/>
          <w:noProof w:val="0"/>
          <w:sz w:val="21"/>
          <w:szCs w:val="21"/>
        </w:rPr>
        <w:t>Замовнику фактично розробленої Проектної документації на дату розірвання становить строк 5 (</w:t>
      </w:r>
      <w:proofErr w:type="spellStart"/>
      <w:r w:rsidRPr="00E31D89">
        <w:rPr>
          <w:rFonts w:asciiTheme="majorHAnsi" w:hAnsiTheme="majorHAnsi"/>
          <w:noProof w:val="0"/>
          <w:sz w:val="21"/>
          <w:szCs w:val="21"/>
        </w:rPr>
        <w:t>пʼять</w:t>
      </w:r>
      <w:proofErr w:type="spellEnd"/>
      <w:r w:rsidRPr="00E31D89">
        <w:rPr>
          <w:rFonts w:asciiTheme="majorHAnsi" w:hAnsiTheme="majorHAnsi"/>
          <w:noProof w:val="0"/>
          <w:sz w:val="21"/>
          <w:szCs w:val="21"/>
        </w:rPr>
        <w:t xml:space="preserve">) робочих днів. </w:t>
      </w:r>
    </w:p>
    <w:p w14:paraId="490FC1CF" w14:textId="1273CB4D" w:rsidR="00784CE2" w:rsidRPr="00E31D89" w:rsidRDefault="00784CE2" w:rsidP="008A5E99">
      <w:pPr>
        <w:pStyle w:val="af6"/>
        <w:numPr>
          <w:ilvl w:val="1"/>
          <w:numId w:val="19"/>
        </w:numPr>
        <w:shd w:val="clear" w:color="auto" w:fill="FFFFFF"/>
        <w:tabs>
          <w:tab w:val="left" w:pos="709"/>
        </w:tabs>
        <w:spacing w:after="0" w:line="240" w:lineRule="auto"/>
        <w:ind w:right="-81"/>
        <w:jc w:val="both"/>
        <w:rPr>
          <w:rFonts w:asciiTheme="majorHAnsi" w:hAnsiTheme="majorHAnsi"/>
          <w:noProof w:val="0"/>
          <w:sz w:val="21"/>
          <w:szCs w:val="21"/>
        </w:rPr>
      </w:pPr>
      <w:r w:rsidRPr="00E31D89">
        <w:rPr>
          <w:rFonts w:asciiTheme="majorHAnsi" w:hAnsiTheme="majorHAnsi"/>
          <w:noProof w:val="0"/>
          <w:sz w:val="21"/>
          <w:szCs w:val="21"/>
        </w:rPr>
        <w:t>Даний</w:t>
      </w:r>
      <w:r w:rsidR="003A0436">
        <w:rPr>
          <w:rStyle w:val="ae"/>
        </w:rPr>
        <w:t xml:space="preserve"> </w:t>
      </w:r>
      <w:r w:rsidRPr="00E31D89">
        <w:rPr>
          <w:rFonts w:asciiTheme="majorHAnsi" w:hAnsiTheme="majorHAnsi"/>
          <w:noProof w:val="0"/>
          <w:sz w:val="21"/>
          <w:szCs w:val="21"/>
        </w:rPr>
        <w:t xml:space="preserve">Договір може бути достроково розірвано з ініціативи Замовника в будь-який час, про що Замовник письмово </w:t>
      </w:r>
      <w:r w:rsidRPr="003A0436">
        <w:rPr>
          <w:rFonts w:asciiTheme="majorHAnsi" w:hAnsiTheme="majorHAnsi"/>
          <w:noProof w:val="0"/>
          <w:sz w:val="21"/>
          <w:szCs w:val="21"/>
        </w:rPr>
        <w:t xml:space="preserve">повідомляє Виконавця </w:t>
      </w:r>
      <w:r w:rsidRPr="00E31D89">
        <w:rPr>
          <w:rFonts w:asciiTheme="majorHAnsi" w:hAnsiTheme="majorHAnsi"/>
          <w:noProof w:val="0"/>
          <w:sz w:val="21"/>
          <w:szCs w:val="21"/>
        </w:rPr>
        <w:t xml:space="preserve">не менше як за 10 (десять) днів до дати дострокового розірвання даного Договору. Вказане повідомлення направляється цінним листом з повідомленням про вручення та з описом вкладення. Даний  Договір вважається розірваним </w:t>
      </w:r>
      <w:r w:rsidRPr="0036068C">
        <w:rPr>
          <w:rFonts w:asciiTheme="majorHAnsi" w:hAnsiTheme="majorHAnsi"/>
          <w:noProof w:val="0"/>
          <w:sz w:val="21"/>
          <w:szCs w:val="21"/>
        </w:rPr>
        <w:t>на 3 (третій) день з дати отримання Виконавцем  відповідного повідомлення, а у разі, якщо Генеральний проектувальник ухиляється від отримання повідомлення, - на 7 (сьомий) день з дати надіслання повідомлення Замовниками Виконавцю</w:t>
      </w:r>
      <w:r w:rsidRPr="00E31D89">
        <w:rPr>
          <w:rFonts w:asciiTheme="majorHAnsi" w:hAnsiTheme="majorHAnsi"/>
          <w:noProof w:val="0"/>
          <w:sz w:val="21"/>
          <w:szCs w:val="21"/>
        </w:rPr>
        <w:t>.</w:t>
      </w:r>
    </w:p>
    <w:p w14:paraId="7C8B06D3" w14:textId="0C02A607" w:rsidR="008A3D0F" w:rsidRPr="00E31D89" w:rsidRDefault="008A3D0F" w:rsidP="008A5E99">
      <w:pPr>
        <w:pStyle w:val="af6"/>
        <w:numPr>
          <w:ilvl w:val="1"/>
          <w:numId w:val="19"/>
        </w:numPr>
        <w:shd w:val="clear" w:color="auto" w:fill="FFFFFF"/>
        <w:tabs>
          <w:tab w:val="left" w:pos="709"/>
        </w:tabs>
        <w:spacing w:after="0" w:line="240" w:lineRule="auto"/>
        <w:ind w:right="-81"/>
        <w:jc w:val="both"/>
        <w:rPr>
          <w:rFonts w:asciiTheme="majorHAnsi" w:hAnsiTheme="majorHAnsi"/>
          <w:noProof w:val="0"/>
          <w:sz w:val="21"/>
          <w:szCs w:val="21"/>
        </w:rPr>
      </w:pPr>
      <w:r w:rsidRPr="00E31D89">
        <w:rPr>
          <w:rFonts w:asciiTheme="majorHAnsi" w:hAnsiTheme="majorHAnsi"/>
          <w:noProof w:val="0"/>
          <w:sz w:val="21"/>
          <w:szCs w:val="21"/>
        </w:rPr>
        <w:t xml:space="preserve">Незалежно від того, на якій підставі або з чиєї ініціативи відбулося розірвання Договору, </w:t>
      </w:r>
      <w:r w:rsidR="00710449" w:rsidRPr="00E31D89">
        <w:rPr>
          <w:rFonts w:asciiTheme="majorHAnsi" w:hAnsiTheme="majorHAnsi"/>
          <w:noProof w:val="0"/>
          <w:sz w:val="21"/>
          <w:szCs w:val="21"/>
        </w:rPr>
        <w:t xml:space="preserve">Замовник </w:t>
      </w:r>
      <w:proofErr w:type="spellStart"/>
      <w:r w:rsidR="00710449" w:rsidRPr="00E31D89">
        <w:rPr>
          <w:rFonts w:asciiTheme="majorHAnsi" w:hAnsiTheme="majorHAnsi"/>
          <w:noProof w:val="0"/>
          <w:sz w:val="21"/>
          <w:szCs w:val="21"/>
        </w:rPr>
        <w:t>забов</w:t>
      </w:r>
      <w:r w:rsidR="0036068C">
        <w:rPr>
          <w:rFonts w:asciiTheme="majorHAnsi" w:hAnsiTheme="majorHAnsi"/>
          <w:noProof w:val="0"/>
          <w:sz w:val="21"/>
          <w:szCs w:val="21"/>
        </w:rPr>
        <w:t>ʼ</w:t>
      </w:r>
      <w:r w:rsidR="00710449" w:rsidRPr="00E31D89">
        <w:rPr>
          <w:rFonts w:asciiTheme="majorHAnsi" w:hAnsiTheme="majorHAnsi"/>
          <w:noProof w:val="0"/>
          <w:sz w:val="21"/>
          <w:szCs w:val="21"/>
        </w:rPr>
        <w:t>язаний</w:t>
      </w:r>
      <w:proofErr w:type="spellEnd"/>
      <w:r w:rsidR="00710449" w:rsidRPr="00E31D89">
        <w:rPr>
          <w:rFonts w:asciiTheme="majorHAnsi" w:hAnsiTheme="majorHAnsi"/>
          <w:noProof w:val="0"/>
          <w:sz w:val="21"/>
          <w:szCs w:val="21"/>
        </w:rPr>
        <w:t xml:space="preserve"> оплатити розр</w:t>
      </w:r>
      <w:r w:rsidR="0036068C">
        <w:rPr>
          <w:rFonts w:asciiTheme="majorHAnsi" w:hAnsiTheme="majorHAnsi"/>
          <w:noProof w:val="0"/>
          <w:sz w:val="21"/>
          <w:szCs w:val="21"/>
        </w:rPr>
        <w:t>о</w:t>
      </w:r>
      <w:r w:rsidR="00710449" w:rsidRPr="00E31D89">
        <w:rPr>
          <w:rFonts w:asciiTheme="majorHAnsi" w:hAnsiTheme="majorHAnsi"/>
          <w:noProof w:val="0"/>
          <w:sz w:val="21"/>
          <w:szCs w:val="21"/>
        </w:rPr>
        <w:t xml:space="preserve">блені Виконавцем </w:t>
      </w:r>
      <w:r w:rsidR="0036068C">
        <w:rPr>
          <w:rFonts w:asciiTheme="majorHAnsi" w:hAnsiTheme="majorHAnsi"/>
          <w:noProof w:val="0"/>
          <w:sz w:val="21"/>
          <w:szCs w:val="21"/>
        </w:rPr>
        <w:t xml:space="preserve">та прийняті Замовником </w:t>
      </w:r>
      <w:r w:rsidR="00710449" w:rsidRPr="00E31D89">
        <w:rPr>
          <w:rFonts w:asciiTheme="majorHAnsi" w:hAnsiTheme="majorHAnsi"/>
          <w:noProof w:val="0"/>
          <w:sz w:val="21"/>
          <w:szCs w:val="21"/>
        </w:rPr>
        <w:t xml:space="preserve">Результати Виконаних Проектних Робіт, а </w:t>
      </w:r>
      <w:r w:rsidRPr="00E31D89">
        <w:rPr>
          <w:rFonts w:asciiTheme="majorHAnsi" w:hAnsiTheme="majorHAnsi"/>
          <w:noProof w:val="0"/>
          <w:sz w:val="21"/>
          <w:szCs w:val="21"/>
        </w:rPr>
        <w:t xml:space="preserve">Виконавець зобов’язується передати Замовнику відповідно до окремого акту Результати Виконаних Проектних Робіт, що вже були оплачені Замовником протягом </w:t>
      </w:r>
      <w:r w:rsidR="00FC3ADF" w:rsidRPr="00E31D89">
        <w:rPr>
          <w:rFonts w:asciiTheme="majorHAnsi" w:hAnsiTheme="majorHAnsi"/>
          <w:noProof w:val="0"/>
          <w:sz w:val="21"/>
          <w:szCs w:val="21"/>
        </w:rPr>
        <w:t>1</w:t>
      </w:r>
      <w:r w:rsidRPr="00E31D89">
        <w:rPr>
          <w:rFonts w:asciiTheme="majorHAnsi" w:hAnsiTheme="majorHAnsi"/>
          <w:noProof w:val="0"/>
          <w:sz w:val="21"/>
          <w:szCs w:val="21"/>
        </w:rPr>
        <w:t xml:space="preserve"> (</w:t>
      </w:r>
      <w:r w:rsidR="00FC3ADF" w:rsidRPr="00E31D89">
        <w:rPr>
          <w:rFonts w:asciiTheme="majorHAnsi" w:hAnsiTheme="majorHAnsi"/>
          <w:noProof w:val="0"/>
          <w:sz w:val="21"/>
          <w:szCs w:val="21"/>
        </w:rPr>
        <w:t>одного</w:t>
      </w:r>
      <w:r w:rsidRPr="00E31D89">
        <w:rPr>
          <w:rFonts w:asciiTheme="majorHAnsi" w:hAnsiTheme="majorHAnsi"/>
          <w:noProof w:val="0"/>
          <w:sz w:val="21"/>
          <w:szCs w:val="21"/>
        </w:rPr>
        <w:t>) дн</w:t>
      </w:r>
      <w:r w:rsidR="00FC3ADF" w:rsidRPr="00E31D89">
        <w:rPr>
          <w:rFonts w:asciiTheme="majorHAnsi" w:hAnsiTheme="majorHAnsi"/>
          <w:noProof w:val="0"/>
          <w:sz w:val="21"/>
          <w:szCs w:val="21"/>
        </w:rPr>
        <w:t>я</w:t>
      </w:r>
      <w:r w:rsidRPr="00E31D89">
        <w:rPr>
          <w:rFonts w:asciiTheme="majorHAnsi" w:hAnsiTheme="majorHAnsi"/>
          <w:noProof w:val="0"/>
          <w:sz w:val="21"/>
          <w:szCs w:val="21"/>
        </w:rPr>
        <w:t xml:space="preserve"> з моменту розірвання цього Договору. </w:t>
      </w:r>
      <w:r w:rsidRPr="005A73ED">
        <w:rPr>
          <w:rFonts w:asciiTheme="majorHAnsi" w:hAnsiTheme="majorHAnsi"/>
          <w:noProof w:val="0"/>
          <w:sz w:val="21"/>
          <w:szCs w:val="21"/>
        </w:rPr>
        <w:t>Вказані результати виконаних робіт є власністю Замовника з моменту оплати.</w:t>
      </w:r>
    </w:p>
    <w:p w14:paraId="7C91CAAE" w14:textId="77777777" w:rsidR="0002419B" w:rsidRPr="00E31D89" w:rsidRDefault="0002419B" w:rsidP="0002419B">
      <w:pPr>
        <w:pStyle w:val="af6"/>
        <w:shd w:val="clear" w:color="auto" w:fill="FFFFFF"/>
        <w:tabs>
          <w:tab w:val="left" w:pos="709"/>
        </w:tabs>
        <w:spacing w:after="0" w:line="240" w:lineRule="auto"/>
        <w:ind w:left="792" w:right="-81"/>
        <w:jc w:val="both"/>
        <w:rPr>
          <w:rFonts w:asciiTheme="majorHAnsi" w:hAnsiTheme="majorHAnsi"/>
          <w:noProof w:val="0"/>
          <w:sz w:val="21"/>
          <w:szCs w:val="21"/>
        </w:rPr>
      </w:pPr>
    </w:p>
    <w:p w14:paraId="00196323" w14:textId="77777777" w:rsidR="008A3D0F" w:rsidRPr="005A73ED" w:rsidRDefault="008A3D0F" w:rsidP="008A5E99">
      <w:pPr>
        <w:pStyle w:val="af6"/>
        <w:numPr>
          <w:ilvl w:val="0"/>
          <w:numId w:val="19"/>
        </w:numPr>
        <w:spacing w:after="0" w:line="240" w:lineRule="auto"/>
        <w:jc w:val="both"/>
        <w:rPr>
          <w:rFonts w:asciiTheme="majorHAnsi" w:hAnsiTheme="majorHAnsi"/>
          <w:b/>
          <w:noProof w:val="0"/>
          <w:sz w:val="21"/>
          <w:szCs w:val="21"/>
        </w:rPr>
      </w:pPr>
      <w:bookmarkStart w:id="12" w:name="_Toc375920820"/>
      <w:bookmarkStart w:id="13" w:name="_Toc375920908"/>
      <w:bookmarkStart w:id="14" w:name="_Toc381165889"/>
      <w:r w:rsidRPr="005A73ED">
        <w:rPr>
          <w:rFonts w:asciiTheme="majorHAnsi" w:hAnsiTheme="majorHAnsi"/>
          <w:b/>
          <w:noProof w:val="0"/>
          <w:sz w:val="21"/>
          <w:szCs w:val="21"/>
        </w:rPr>
        <w:t>КОНФІДЕНЦІЙНА ІНФОРМАЦІЯ</w:t>
      </w:r>
      <w:bookmarkEnd w:id="12"/>
      <w:bookmarkEnd w:id="13"/>
      <w:bookmarkEnd w:id="14"/>
    </w:p>
    <w:p w14:paraId="68FCD4CF" w14:textId="77777777" w:rsidR="008A3D0F" w:rsidRPr="005A73ED" w:rsidRDefault="008A3D0F" w:rsidP="008A5E99">
      <w:pPr>
        <w:pStyle w:val="af6"/>
        <w:numPr>
          <w:ilvl w:val="1"/>
          <w:numId w:val="19"/>
        </w:numPr>
        <w:spacing w:after="0" w:line="240" w:lineRule="auto"/>
        <w:jc w:val="both"/>
        <w:rPr>
          <w:rFonts w:asciiTheme="majorHAnsi" w:hAnsiTheme="majorHAnsi"/>
          <w:b/>
          <w:noProof w:val="0"/>
          <w:sz w:val="21"/>
          <w:szCs w:val="21"/>
        </w:rPr>
      </w:pPr>
      <w:r w:rsidRPr="00E31D89">
        <w:rPr>
          <w:rFonts w:asciiTheme="majorHAnsi" w:hAnsiTheme="majorHAnsi"/>
          <w:noProof w:val="0"/>
          <w:sz w:val="21"/>
          <w:szCs w:val="21"/>
        </w:rPr>
        <w:t xml:space="preserve">Сторони висловлюють розуміння того, що зміст Договору та Додатків до нього становлять конфіденційну інформацію та не підлягають розкриттю без згоди відповідної Сторони цього Договору. </w:t>
      </w:r>
      <w:r w:rsidRPr="005A73ED">
        <w:rPr>
          <w:rFonts w:asciiTheme="majorHAnsi" w:hAnsiTheme="majorHAnsi"/>
          <w:noProof w:val="0"/>
          <w:sz w:val="21"/>
          <w:szCs w:val="21"/>
        </w:rPr>
        <w:t>В будь-якому випадку Виконавець зобов’язується зберігати конфіденційність та не розголошувати в будь-якій формі, спосіб будь-якій особі чи особам, будь-яку інформацію та/чи документи та/чи знання, що були набуті в процесі виконання цього Договору, а також не використовувати будь-яку інформацію та/чи документи, надані йому для виконання Проектувальних Робіт за цим Договором, за виключенням випадків, коли розголошення такої інформації/документів необхідне для виконання цього Договору та в будь-якому випадку – за попереднім письмовим погодженням Замовника.</w:t>
      </w:r>
    </w:p>
    <w:p w14:paraId="467CF1A7" w14:textId="77777777" w:rsidR="008A3D0F" w:rsidRPr="005A73ED" w:rsidRDefault="008A3D0F" w:rsidP="008A5E99">
      <w:pPr>
        <w:pStyle w:val="af6"/>
        <w:numPr>
          <w:ilvl w:val="1"/>
          <w:numId w:val="19"/>
        </w:numPr>
        <w:spacing w:after="0" w:line="240" w:lineRule="auto"/>
        <w:jc w:val="both"/>
        <w:rPr>
          <w:rFonts w:asciiTheme="majorHAnsi" w:hAnsiTheme="majorHAnsi"/>
          <w:b/>
          <w:noProof w:val="0"/>
          <w:sz w:val="21"/>
          <w:szCs w:val="21"/>
        </w:rPr>
      </w:pPr>
      <w:r w:rsidRPr="005A73ED">
        <w:rPr>
          <w:rFonts w:asciiTheme="majorHAnsi" w:hAnsiTheme="majorHAnsi"/>
          <w:noProof w:val="0"/>
          <w:sz w:val="21"/>
          <w:szCs w:val="21"/>
        </w:rPr>
        <w:t>Обмеження на розкриття такої конфіденційної інформації не будуть застосовуватись, якщо таке розкриття вимагається відповідно до вимог законодавства.</w:t>
      </w:r>
    </w:p>
    <w:p w14:paraId="424F5CB9" w14:textId="77777777" w:rsidR="008A3D0F" w:rsidRPr="005A73ED" w:rsidRDefault="008A3D0F" w:rsidP="008A5E99">
      <w:pPr>
        <w:pStyle w:val="af6"/>
        <w:numPr>
          <w:ilvl w:val="1"/>
          <w:numId w:val="19"/>
        </w:numPr>
        <w:spacing w:after="0" w:line="240" w:lineRule="auto"/>
        <w:jc w:val="both"/>
        <w:rPr>
          <w:rFonts w:asciiTheme="majorHAnsi" w:hAnsiTheme="majorHAnsi"/>
          <w:noProof w:val="0"/>
          <w:sz w:val="21"/>
          <w:szCs w:val="21"/>
        </w:rPr>
      </w:pPr>
      <w:r w:rsidRPr="005A73ED">
        <w:rPr>
          <w:rFonts w:asciiTheme="majorHAnsi" w:hAnsiTheme="majorHAnsi"/>
          <w:noProof w:val="0"/>
          <w:sz w:val="21"/>
          <w:szCs w:val="21"/>
        </w:rPr>
        <w:t>У випадку розголошення конфіденційної інформації, винна Сторона зобов’язана компенсувати постраждалій Стороні усі понесені нею збитки.</w:t>
      </w:r>
    </w:p>
    <w:p w14:paraId="79A502DD" w14:textId="77777777" w:rsidR="00F93529" w:rsidRPr="005A73ED" w:rsidRDefault="00F93529" w:rsidP="00F93529">
      <w:pPr>
        <w:pStyle w:val="af6"/>
        <w:spacing w:after="0" w:line="240" w:lineRule="auto"/>
        <w:ind w:left="792"/>
        <w:jc w:val="both"/>
        <w:rPr>
          <w:rFonts w:asciiTheme="majorHAnsi" w:hAnsiTheme="majorHAnsi"/>
          <w:noProof w:val="0"/>
          <w:sz w:val="21"/>
          <w:szCs w:val="21"/>
        </w:rPr>
      </w:pPr>
    </w:p>
    <w:p w14:paraId="4A6BDA6F" w14:textId="77777777" w:rsidR="008A3D0F" w:rsidRPr="005A73ED" w:rsidRDefault="008A3D0F" w:rsidP="008A5E99">
      <w:pPr>
        <w:pStyle w:val="af6"/>
        <w:numPr>
          <w:ilvl w:val="0"/>
          <w:numId w:val="19"/>
        </w:numPr>
        <w:spacing w:after="0" w:line="240" w:lineRule="auto"/>
        <w:jc w:val="both"/>
        <w:rPr>
          <w:rFonts w:asciiTheme="majorHAnsi" w:hAnsiTheme="majorHAnsi"/>
          <w:noProof w:val="0"/>
          <w:sz w:val="21"/>
          <w:szCs w:val="21"/>
        </w:rPr>
      </w:pPr>
      <w:r w:rsidRPr="005A73ED">
        <w:rPr>
          <w:rFonts w:asciiTheme="majorHAnsi" w:hAnsiTheme="majorHAnsi"/>
          <w:b/>
          <w:noProof w:val="0"/>
          <w:sz w:val="21"/>
          <w:szCs w:val="21"/>
        </w:rPr>
        <w:t>ПРАВА ТРЕТІХ ОСІБ</w:t>
      </w:r>
    </w:p>
    <w:p w14:paraId="26A7C1CC" w14:textId="77777777" w:rsidR="008A3D0F" w:rsidRPr="00E31D89" w:rsidRDefault="008A3D0F" w:rsidP="008A5E99">
      <w:pPr>
        <w:pStyle w:val="af6"/>
        <w:numPr>
          <w:ilvl w:val="1"/>
          <w:numId w:val="19"/>
        </w:numPr>
        <w:spacing w:after="0" w:line="240" w:lineRule="auto"/>
        <w:jc w:val="both"/>
        <w:rPr>
          <w:rFonts w:asciiTheme="majorHAnsi" w:hAnsiTheme="majorHAnsi"/>
          <w:noProof w:val="0"/>
          <w:sz w:val="21"/>
          <w:szCs w:val="21"/>
        </w:rPr>
      </w:pPr>
      <w:r w:rsidRPr="00E31D89">
        <w:rPr>
          <w:rFonts w:asciiTheme="majorHAnsi" w:hAnsiTheme="majorHAnsi"/>
          <w:noProof w:val="0"/>
          <w:snapToGrid w:val="0"/>
          <w:sz w:val="21"/>
          <w:szCs w:val="21"/>
          <w:lang w:eastAsia="ru-RU"/>
        </w:rPr>
        <w:t>Виконавець гарантує Замовнику, що будь-які треті особи не мають жодних прав забороняти або обмежувати виконання Проектних Робіт за цим Договором на основі візуальних матеріалів (зокрема, креслень, візуалізації, тощо), що виготовлені Виконавцем.</w:t>
      </w:r>
    </w:p>
    <w:p w14:paraId="0CC2710D" w14:textId="26D989AD" w:rsidR="008A3D0F" w:rsidRPr="00E31D89" w:rsidRDefault="008A3D0F" w:rsidP="008A5E99">
      <w:pPr>
        <w:pStyle w:val="af6"/>
        <w:numPr>
          <w:ilvl w:val="1"/>
          <w:numId w:val="19"/>
        </w:numPr>
        <w:spacing w:after="0" w:line="240" w:lineRule="auto"/>
        <w:jc w:val="both"/>
        <w:rPr>
          <w:rFonts w:asciiTheme="majorHAnsi" w:hAnsiTheme="majorHAnsi"/>
          <w:noProof w:val="0"/>
          <w:snapToGrid w:val="0"/>
          <w:sz w:val="21"/>
          <w:szCs w:val="21"/>
          <w:lang w:eastAsia="ru-RU"/>
        </w:rPr>
      </w:pPr>
      <w:r w:rsidRPr="005A73ED">
        <w:rPr>
          <w:rFonts w:asciiTheme="majorHAnsi" w:hAnsiTheme="majorHAnsi"/>
          <w:noProof w:val="0"/>
          <w:snapToGrid w:val="0"/>
          <w:sz w:val="21"/>
          <w:szCs w:val="21"/>
          <w:lang w:eastAsia="ru-RU"/>
        </w:rPr>
        <w:t xml:space="preserve">Підписанням цього Договору підтверджується, що Виконавець не може заперечити щодо передачі прав Замовника, передбачених цим Договором, в тому числі і щодо отримання Результатів Виконаних Проектних Робіт </w:t>
      </w:r>
      <w:r w:rsidRPr="008807DF">
        <w:rPr>
          <w:rFonts w:asciiTheme="majorHAnsi" w:hAnsiTheme="majorHAnsi"/>
          <w:noProof w:val="0"/>
          <w:snapToGrid w:val="0"/>
          <w:sz w:val="21"/>
          <w:szCs w:val="21"/>
          <w:lang w:eastAsia="ru-RU"/>
        </w:rPr>
        <w:t xml:space="preserve">третім особам, обраних Замовником, зокрема, підрядникам, забудовникам, що матимуть право на забудову конкретної земельної ділянки відповідним </w:t>
      </w:r>
      <w:proofErr w:type="spellStart"/>
      <w:r w:rsidRPr="00E31D89">
        <w:rPr>
          <w:rFonts w:asciiTheme="majorHAnsi" w:hAnsiTheme="majorHAnsi"/>
          <w:noProof w:val="0"/>
          <w:snapToGrid w:val="0"/>
          <w:sz w:val="21"/>
          <w:szCs w:val="21"/>
          <w:lang w:eastAsia="ru-RU"/>
        </w:rPr>
        <w:t>Обʼєктом</w:t>
      </w:r>
      <w:proofErr w:type="spellEnd"/>
      <w:r w:rsidRPr="00E31D89">
        <w:rPr>
          <w:rFonts w:asciiTheme="majorHAnsi" w:hAnsiTheme="majorHAnsi"/>
          <w:noProof w:val="0"/>
          <w:snapToGrid w:val="0"/>
          <w:sz w:val="21"/>
          <w:szCs w:val="21"/>
          <w:lang w:eastAsia="ru-RU"/>
        </w:rPr>
        <w:t xml:space="preserve"> будівництва</w:t>
      </w:r>
      <w:r w:rsidRPr="008807DF">
        <w:rPr>
          <w:rFonts w:asciiTheme="majorHAnsi" w:hAnsiTheme="majorHAnsi"/>
          <w:noProof w:val="0"/>
          <w:snapToGrid w:val="0"/>
          <w:sz w:val="21"/>
          <w:szCs w:val="21"/>
          <w:lang w:eastAsia="ru-RU"/>
        </w:rPr>
        <w:t>.</w:t>
      </w:r>
    </w:p>
    <w:p w14:paraId="1A77AD35" w14:textId="77777777" w:rsidR="009D0561" w:rsidRPr="005A73ED" w:rsidRDefault="008A3D0F" w:rsidP="008A5E99">
      <w:pPr>
        <w:pStyle w:val="af6"/>
        <w:numPr>
          <w:ilvl w:val="1"/>
          <w:numId w:val="19"/>
        </w:numPr>
        <w:spacing w:after="0" w:line="240" w:lineRule="auto"/>
        <w:jc w:val="both"/>
        <w:rPr>
          <w:rFonts w:asciiTheme="majorHAnsi" w:hAnsiTheme="majorHAnsi"/>
          <w:noProof w:val="0"/>
          <w:snapToGrid w:val="0"/>
          <w:sz w:val="21"/>
          <w:szCs w:val="21"/>
          <w:lang w:eastAsia="ru-RU"/>
        </w:rPr>
      </w:pPr>
      <w:r w:rsidRPr="008807DF">
        <w:rPr>
          <w:rFonts w:asciiTheme="majorHAnsi" w:hAnsiTheme="majorHAnsi"/>
          <w:noProof w:val="0"/>
          <w:snapToGrid w:val="0"/>
          <w:sz w:val="21"/>
          <w:szCs w:val="21"/>
          <w:lang w:eastAsia="ru-RU"/>
        </w:rPr>
        <w:t xml:space="preserve">В будь-якому випадку Виконавець не може заборонити Замовнику </w:t>
      </w:r>
      <w:r w:rsidRPr="005A73ED">
        <w:rPr>
          <w:rFonts w:asciiTheme="majorHAnsi" w:hAnsiTheme="majorHAnsi"/>
          <w:noProof w:val="0"/>
          <w:snapToGrid w:val="0"/>
          <w:sz w:val="21"/>
          <w:szCs w:val="21"/>
          <w:lang w:eastAsia="ru-RU"/>
        </w:rPr>
        <w:t>передати права та зобов’язання за цим Договором третім особам. Виконавець буде зобов’язаним прийняти виконання зобов’язань Замовника від таких третіх осіб, а також виконати свої зобов’язання, передбачені цим Договором, на користь таких третіх осіб.</w:t>
      </w:r>
    </w:p>
    <w:p w14:paraId="0D307507" w14:textId="77777777" w:rsidR="003630BC" w:rsidRPr="00AC30B6" w:rsidRDefault="003630BC" w:rsidP="00AC30B6">
      <w:pPr>
        <w:spacing w:after="0" w:line="240" w:lineRule="auto"/>
        <w:ind w:left="360"/>
        <w:jc w:val="both"/>
        <w:rPr>
          <w:rFonts w:asciiTheme="majorHAnsi" w:hAnsiTheme="majorHAnsi"/>
          <w:noProof w:val="0"/>
          <w:snapToGrid w:val="0"/>
          <w:sz w:val="21"/>
          <w:szCs w:val="21"/>
          <w:highlight w:val="yellow"/>
          <w:lang w:eastAsia="ru-RU"/>
        </w:rPr>
      </w:pPr>
    </w:p>
    <w:p w14:paraId="6DB38373" w14:textId="77777777" w:rsidR="008A3D0F" w:rsidRPr="005A73ED" w:rsidRDefault="008A3D0F" w:rsidP="008A5E99">
      <w:pPr>
        <w:pStyle w:val="af6"/>
        <w:numPr>
          <w:ilvl w:val="0"/>
          <w:numId w:val="19"/>
        </w:numPr>
        <w:spacing w:after="0" w:line="240" w:lineRule="auto"/>
        <w:jc w:val="both"/>
        <w:rPr>
          <w:rFonts w:asciiTheme="majorHAnsi" w:hAnsiTheme="majorHAnsi"/>
          <w:b/>
          <w:noProof w:val="0"/>
          <w:sz w:val="21"/>
          <w:szCs w:val="21"/>
        </w:rPr>
      </w:pPr>
      <w:bookmarkStart w:id="15" w:name="_Toc375920822"/>
      <w:bookmarkStart w:id="16" w:name="_Toc375920910"/>
      <w:bookmarkStart w:id="17" w:name="_Toc381165892"/>
      <w:r w:rsidRPr="005A73ED">
        <w:rPr>
          <w:rFonts w:asciiTheme="majorHAnsi" w:hAnsiTheme="majorHAnsi"/>
          <w:b/>
          <w:noProof w:val="0"/>
          <w:sz w:val="21"/>
          <w:szCs w:val="21"/>
        </w:rPr>
        <w:t>ПРИКІНЦЕВІ ПОЛОЖЕННЯ</w:t>
      </w:r>
      <w:bookmarkEnd w:id="15"/>
      <w:bookmarkEnd w:id="16"/>
      <w:bookmarkEnd w:id="17"/>
    </w:p>
    <w:p w14:paraId="1AC6B2B0" w14:textId="77777777" w:rsidR="000646CE" w:rsidRPr="005A73ED" w:rsidRDefault="008A3D0F" w:rsidP="008A5E99">
      <w:pPr>
        <w:pStyle w:val="af6"/>
        <w:numPr>
          <w:ilvl w:val="1"/>
          <w:numId w:val="19"/>
        </w:numPr>
        <w:spacing w:after="0" w:line="240" w:lineRule="auto"/>
        <w:jc w:val="both"/>
        <w:rPr>
          <w:rFonts w:asciiTheme="majorHAnsi" w:hAnsiTheme="majorHAnsi"/>
          <w:noProof w:val="0"/>
          <w:sz w:val="21"/>
          <w:szCs w:val="21"/>
        </w:rPr>
      </w:pPr>
      <w:r w:rsidRPr="005A73ED">
        <w:rPr>
          <w:rFonts w:asciiTheme="majorHAnsi" w:hAnsiTheme="majorHAnsi"/>
          <w:noProof w:val="0"/>
          <w:sz w:val="21"/>
          <w:szCs w:val="21"/>
        </w:rPr>
        <w:t xml:space="preserve">Цей Договір укладено в двох оригінальних примірниках українською мовою, по одному для кожної Сторони. </w:t>
      </w:r>
    </w:p>
    <w:p w14:paraId="53C1D098" w14:textId="77777777" w:rsidR="000646CE" w:rsidRPr="005A73ED" w:rsidRDefault="008A3D0F" w:rsidP="008A5E99">
      <w:pPr>
        <w:pStyle w:val="af6"/>
        <w:numPr>
          <w:ilvl w:val="1"/>
          <w:numId w:val="19"/>
        </w:numPr>
        <w:spacing w:after="0" w:line="240" w:lineRule="auto"/>
        <w:jc w:val="both"/>
        <w:rPr>
          <w:rFonts w:asciiTheme="majorHAnsi" w:hAnsiTheme="majorHAnsi"/>
          <w:noProof w:val="0"/>
          <w:sz w:val="21"/>
          <w:szCs w:val="21"/>
        </w:rPr>
      </w:pPr>
      <w:r w:rsidRPr="005A73ED">
        <w:rPr>
          <w:rFonts w:asciiTheme="majorHAnsi" w:hAnsiTheme="majorHAnsi"/>
          <w:noProof w:val="0"/>
          <w:sz w:val="21"/>
          <w:szCs w:val="21"/>
        </w:rPr>
        <w:t>Після підписання цього Договору вся попередня документація, письмові угоди та протоколи, листування, тощо між Сторонами втрачають силу, якщо інше не вказано в цьому Договорі.</w:t>
      </w:r>
    </w:p>
    <w:p w14:paraId="4D6C3C12" w14:textId="77777777" w:rsidR="000646CE" w:rsidRPr="005A73ED" w:rsidRDefault="008A3D0F" w:rsidP="008A5E99">
      <w:pPr>
        <w:pStyle w:val="af6"/>
        <w:numPr>
          <w:ilvl w:val="1"/>
          <w:numId w:val="19"/>
        </w:numPr>
        <w:spacing w:after="0" w:line="240" w:lineRule="auto"/>
        <w:jc w:val="both"/>
        <w:rPr>
          <w:rFonts w:asciiTheme="majorHAnsi" w:hAnsiTheme="majorHAnsi"/>
          <w:noProof w:val="0"/>
          <w:sz w:val="21"/>
          <w:szCs w:val="21"/>
        </w:rPr>
      </w:pPr>
      <w:r w:rsidRPr="005A73ED">
        <w:rPr>
          <w:rFonts w:asciiTheme="majorHAnsi" w:hAnsiTheme="majorHAnsi"/>
          <w:noProof w:val="0"/>
          <w:sz w:val="21"/>
          <w:szCs w:val="21"/>
        </w:rPr>
        <w:t>У випадку якщо будь-яке положення цього Договору буде визнано недійсним, це не позбавляє чинності та дійсності інші положення Договору. Замість такого недійсного положення діють такі правила, що найбільше відповідають намірам Сторін в правовому розумінні цього слова.</w:t>
      </w:r>
    </w:p>
    <w:p w14:paraId="4C496B1C" w14:textId="77777777" w:rsidR="000646CE" w:rsidRPr="005A73ED" w:rsidRDefault="008A3D0F" w:rsidP="008A5E99">
      <w:pPr>
        <w:pStyle w:val="af6"/>
        <w:numPr>
          <w:ilvl w:val="1"/>
          <w:numId w:val="19"/>
        </w:numPr>
        <w:spacing w:after="0" w:line="240" w:lineRule="auto"/>
        <w:jc w:val="both"/>
        <w:rPr>
          <w:rFonts w:asciiTheme="majorHAnsi" w:hAnsiTheme="majorHAnsi"/>
          <w:noProof w:val="0"/>
          <w:sz w:val="21"/>
          <w:szCs w:val="21"/>
        </w:rPr>
      </w:pPr>
      <w:r w:rsidRPr="005A73ED">
        <w:rPr>
          <w:rFonts w:asciiTheme="majorHAnsi" w:hAnsiTheme="majorHAnsi"/>
          <w:noProof w:val="0"/>
          <w:sz w:val="21"/>
          <w:szCs w:val="21"/>
        </w:rPr>
        <w:t>Всі Додатки та доповнення до цього Договору становлять його невід’ємну частину, а також є обов’язковими до виконання в тій самій мірі що і сам Договір.</w:t>
      </w:r>
    </w:p>
    <w:p w14:paraId="379EF294" w14:textId="77777777" w:rsidR="000646CE" w:rsidRPr="005A73ED" w:rsidRDefault="008A3D0F" w:rsidP="008A5E99">
      <w:pPr>
        <w:pStyle w:val="af6"/>
        <w:numPr>
          <w:ilvl w:val="1"/>
          <w:numId w:val="19"/>
        </w:numPr>
        <w:spacing w:after="0" w:line="240" w:lineRule="auto"/>
        <w:jc w:val="both"/>
        <w:rPr>
          <w:rFonts w:asciiTheme="majorHAnsi" w:hAnsiTheme="majorHAnsi"/>
          <w:noProof w:val="0"/>
          <w:sz w:val="21"/>
          <w:szCs w:val="21"/>
        </w:rPr>
      </w:pPr>
      <w:r w:rsidRPr="005A73ED">
        <w:rPr>
          <w:rFonts w:asciiTheme="majorHAnsi" w:hAnsiTheme="majorHAnsi"/>
          <w:noProof w:val="0"/>
          <w:sz w:val="21"/>
          <w:szCs w:val="21"/>
        </w:rPr>
        <w:t>Цей Договір набуває чинності з моменту підписання його Сторонами. Строк дії цього Договору закінчується після виконання Сторонами всіх своїх зобов’язань за цим Договором.</w:t>
      </w:r>
    </w:p>
    <w:p w14:paraId="67CCF6B3" w14:textId="77777777" w:rsidR="008A3D0F" w:rsidRPr="005A73ED" w:rsidRDefault="008A3D0F" w:rsidP="008A5E99">
      <w:pPr>
        <w:pStyle w:val="af6"/>
        <w:numPr>
          <w:ilvl w:val="1"/>
          <w:numId w:val="19"/>
        </w:numPr>
        <w:spacing w:after="0" w:line="240" w:lineRule="auto"/>
        <w:jc w:val="both"/>
        <w:rPr>
          <w:rFonts w:asciiTheme="majorHAnsi" w:hAnsiTheme="majorHAnsi"/>
          <w:noProof w:val="0"/>
          <w:sz w:val="21"/>
          <w:szCs w:val="21"/>
        </w:rPr>
      </w:pPr>
      <w:r w:rsidRPr="00E31D89">
        <w:rPr>
          <w:rFonts w:asciiTheme="majorHAnsi" w:hAnsiTheme="majorHAnsi"/>
          <w:sz w:val="21"/>
          <w:szCs w:val="21"/>
        </w:rPr>
        <w:t>Сторони погодили обов’язковість застосування печаток Сторін при укладенні цього Договору та його виконанні.</w:t>
      </w:r>
    </w:p>
    <w:p w14:paraId="3D211030" w14:textId="77777777" w:rsidR="008A3D0F" w:rsidRPr="00E31D89" w:rsidRDefault="008A3D0F" w:rsidP="008A5E99">
      <w:pPr>
        <w:pStyle w:val="af6"/>
        <w:numPr>
          <w:ilvl w:val="0"/>
          <w:numId w:val="19"/>
        </w:numPr>
        <w:spacing w:after="0" w:line="240" w:lineRule="auto"/>
        <w:jc w:val="both"/>
        <w:rPr>
          <w:rFonts w:asciiTheme="majorHAnsi" w:hAnsiTheme="majorHAnsi"/>
          <w:b/>
          <w:noProof w:val="0"/>
          <w:sz w:val="21"/>
          <w:szCs w:val="21"/>
        </w:rPr>
      </w:pPr>
      <w:r w:rsidRPr="00E31D89">
        <w:rPr>
          <w:rFonts w:asciiTheme="majorHAnsi" w:hAnsiTheme="majorHAnsi"/>
          <w:b/>
          <w:noProof w:val="0"/>
          <w:sz w:val="21"/>
          <w:szCs w:val="21"/>
        </w:rPr>
        <w:t>ПЕРЕЛІК ДОДАТКІВ</w:t>
      </w:r>
    </w:p>
    <w:p w14:paraId="3876CF24" w14:textId="5852D1BF" w:rsidR="008A3D0F" w:rsidRPr="00E31D89" w:rsidRDefault="008A3D0F" w:rsidP="008A5E99">
      <w:pPr>
        <w:pStyle w:val="af6"/>
        <w:numPr>
          <w:ilvl w:val="1"/>
          <w:numId w:val="19"/>
        </w:numPr>
        <w:spacing w:after="0" w:line="240" w:lineRule="auto"/>
        <w:jc w:val="both"/>
        <w:rPr>
          <w:rFonts w:asciiTheme="majorHAnsi" w:hAnsiTheme="majorHAnsi"/>
          <w:noProof w:val="0"/>
          <w:sz w:val="21"/>
          <w:szCs w:val="21"/>
        </w:rPr>
      </w:pPr>
      <w:r w:rsidRPr="00E31D89">
        <w:rPr>
          <w:rFonts w:asciiTheme="majorHAnsi" w:hAnsiTheme="majorHAnsi"/>
          <w:noProof w:val="0"/>
          <w:sz w:val="21"/>
          <w:szCs w:val="21"/>
        </w:rPr>
        <w:t>До</w:t>
      </w:r>
      <w:r w:rsidR="000646CE" w:rsidRPr="00E31D89">
        <w:rPr>
          <w:rFonts w:asciiTheme="majorHAnsi" w:hAnsiTheme="majorHAnsi"/>
          <w:noProof w:val="0"/>
          <w:sz w:val="21"/>
          <w:szCs w:val="21"/>
        </w:rPr>
        <w:t>даток №1. Обсяг Проектних Робіт</w:t>
      </w:r>
      <w:r w:rsidR="00FD4268" w:rsidRPr="00FD4268">
        <w:rPr>
          <w:rFonts w:asciiTheme="majorHAnsi" w:hAnsiTheme="majorHAnsi"/>
          <w:noProof w:val="0"/>
          <w:sz w:val="21"/>
          <w:szCs w:val="21"/>
        </w:rPr>
        <w:t xml:space="preserve"> </w:t>
      </w:r>
      <w:r w:rsidR="00FD4268" w:rsidRPr="00E31D89">
        <w:rPr>
          <w:rFonts w:asciiTheme="majorHAnsi" w:hAnsiTheme="majorHAnsi"/>
          <w:noProof w:val="0"/>
          <w:sz w:val="21"/>
          <w:szCs w:val="21"/>
        </w:rPr>
        <w:t>з розробки Проектної Документації стадії «П»</w:t>
      </w:r>
      <w:r w:rsidR="00FD4268">
        <w:rPr>
          <w:rFonts w:asciiTheme="majorHAnsi" w:hAnsiTheme="majorHAnsi"/>
          <w:noProof w:val="0"/>
          <w:sz w:val="21"/>
          <w:szCs w:val="21"/>
        </w:rPr>
        <w:t>;</w:t>
      </w:r>
    </w:p>
    <w:p w14:paraId="2BEFA5B0" w14:textId="526D9692" w:rsidR="008A3D0F" w:rsidRPr="00FD4268" w:rsidRDefault="008A3D0F" w:rsidP="00FD4268">
      <w:pPr>
        <w:pStyle w:val="af6"/>
        <w:numPr>
          <w:ilvl w:val="1"/>
          <w:numId w:val="19"/>
        </w:numPr>
        <w:spacing w:after="0" w:line="240" w:lineRule="auto"/>
        <w:jc w:val="both"/>
        <w:rPr>
          <w:rFonts w:asciiTheme="majorHAnsi" w:hAnsiTheme="majorHAnsi"/>
          <w:noProof w:val="0"/>
          <w:sz w:val="21"/>
          <w:szCs w:val="21"/>
        </w:rPr>
      </w:pPr>
      <w:r w:rsidRPr="00E31D89">
        <w:rPr>
          <w:rFonts w:asciiTheme="majorHAnsi" w:hAnsiTheme="majorHAnsi"/>
          <w:noProof w:val="0"/>
          <w:sz w:val="21"/>
          <w:szCs w:val="21"/>
        </w:rPr>
        <w:t xml:space="preserve">Додаток №2. </w:t>
      </w:r>
      <w:r w:rsidR="000646CE" w:rsidRPr="00E31D89">
        <w:rPr>
          <w:rFonts w:asciiTheme="majorHAnsi" w:hAnsiTheme="majorHAnsi"/>
          <w:noProof w:val="0"/>
          <w:sz w:val="21"/>
          <w:szCs w:val="21"/>
        </w:rPr>
        <w:t>«</w:t>
      </w:r>
      <w:r w:rsidRPr="00E31D89">
        <w:rPr>
          <w:rFonts w:asciiTheme="majorHAnsi" w:hAnsiTheme="majorHAnsi"/>
          <w:noProof w:val="0"/>
          <w:sz w:val="21"/>
          <w:szCs w:val="21"/>
        </w:rPr>
        <w:t>Договірна вартість Проектних Робіт (кошторис) з розробки Проектної Документації</w:t>
      </w:r>
      <w:r w:rsidR="00FD4268">
        <w:rPr>
          <w:rFonts w:asciiTheme="majorHAnsi" w:hAnsiTheme="majorHAnsi"/>
          <w:noProof w:val="0"/>
          <w:sz w:val="21"/>
          <w:szCs w:val="21"/>
        </w:rPr>
        <w:t xml:space="preserve"> Стадії</w:t>
      </w:r>
      <w:r w:rsidRPr="00FD4268">
        <w:rPr>
          <w:rFonts w:asciiTheme="majorHAnsi" w:hAnsiTheme="majorHAnsi"/>
          <w:noProof w:val="0"/>
          <w:sz w:val="21"/>
          <w:szCs w:val="21"/>
        </w:rPr>
        <w:t xml:space="preserve"> «П». Графік фінансування;</w:t>
      </w:r>
    </w:p>
    <w:p w14:paraId="4F2ED50F" w14:textId="519D638A" w:rsidR="00462623" w:rsidRPr="00170E7F" w:rsidRDefault="008A3D0F" w:rsidP="008A5E99">
      <w:pPr>
        <w:pStyle w:val="af6"/>
        <w:numPr>
          <w:ilvl w:val="1"/>
          <w:numId w:val="19"/>
        </w:numPr>
        <w:spacing w:after="0" w:line="240" w:lineRule="auto"/>
        <w:jc w:val="both"/>
        <w:rPr>
          <w:rFonts w:asciiTheme="majorHAnsi" w:hAnsiTheme="majorHAnsi"/>
          <w:noProof w:val="0"/>
          <w:sz w:val="21"/>
          <w:szCs w:val="21"/>
        </w:rPr>
      </w:pPr>
      <w:r w:rsidRPr="00E31D89">
        <w:rPr>
          <w:rFonts w:asciiTheme="majorHAnsi" w:hAnsiTheme="majorHAnsi"/>
          <w:noProof w:val="0"/>
          <w:sz w:val="21"/>
          <w:szCs w:val="21"/>
        </w:rPr>
        <w:t xml:space="preserve">Додаток №3. Графік виконання Проектних Робіт з </w:t>
      </w:r>
      <w:r w:rsidR="00170E7F">
        <w:rPr>
          <w:rFonts w:asciiTheme="majorHAnsi" w:hAnsiTheme="majorHAnsi"/>
          <w:noProof w:val="0"/>
          <w:sz w:val="21"/>
          <w:szCs w:val="21"/>
        </w:rPr>
        <w:t>розробки Проектної Документації</w:t>
      </w:r>
      <w:r w:rsidR="00DD2A95">
        <w:rPr>
          <w:rFonts w:asciiTheme="majorHAnsi" w:hAnsiTheme="majorHAnsi"/>
          <w:noProof w:val="0"/>
          <w:sz w:val="21"/>
          <w:szCs w:val="21"/>
        </w:rPr>
        <w:t>.</w:t>
      </w:r>
    </w:p>
    <w:p w14:paraId="518F2954" w14:textId="77777777" w:rsidR="000646CE" w:rsidRPr="00E31D89" w:rsidRDefault="008A3D0F" w:rsidP="008A5E99">
      <w:pPr>
        <w:pStyle w:val="af6"/>
        <w:numPr>
          <w:ilvl w:val="1"/>
          <w:numId w:val="19"/>
        </w:numPr>
        <w:spacing w:after="0" w:line="240" w:lineRule="auto"/>
        <w:jc w:val="both"/>
        <w:rPr>
          <w:rFonts w:asciiTheme="majorHAnsi" w:hAnsiTheme="majorHAnsi"/>
          <w:noProof w:val="0"/>
          <w:sz w:val="21"/>
          <w:szCs w:val="21"/>
        </w:rPr>
      </w:pPr>
      <w:r w:rsidRPr="00E31D89">
        <w:rPr>
          <w:rFonts w:asciiTheme="majorHAnsi" w:hAnsiTheme="majorHAnsi"/>
          <w:noProof w:val="0"/>
          <w:sz w:val="21"/>
          <w:szCs w:val="21"/>
        </w:rPr>
        <w:t>Додаток №4 «Вихідні Дані».</w:t>
      </w:r>
    </w:p>
    <w:p w14:paraId="7C314CF6" w14:textId="27C710CB" w:rsidR="000646CE" w:rsidRPr="00E31D89" w:rsidRDefault="008A3D0F" w:rsidP="008A5E99">
      <w:pPr>
        <w:pStyle w:val="af6"/>
        <w:numPr>
          <w:ilvl w:val="1"/>
          <w:numId w:val="19"/>
        </w:numPr>
        <w:spacing w:after="0" w:line="240" w:lineRule="auto"/>
        <w:jc w:val="both"/>
        <w:rPr>
          <w:rFonts w:asciiTheme="majorHAnsi" w:hAnsiTheme="majorHAnsi"/>
          <w:noProof w:val="0"/>
          <w:sz w:val="21"/>
          <w:szCs w:val="21"/>
        </w:rPr>
      </w:pPr>
      <w:r w:rsidRPr="00E31D89">
        <w:rPr>
          <w:rFonts w:asciiTheme="majorHAnsi" w:hAnsiTheme="majorHAnsi"/>
          <w:noProof w:val="0"/>
          <w:sz w:val="21"/>
          <w:szCs w:val="21"/>
        </w:rPr>
        <w:t xml:space="preserve">Додаток №5 «Завдання на проектування». </w:t>
      </w:r>
    </w:p>
    <w:p w14:paraId="7BAB6CB7" w14:textId="1879A199" w:rsidR="000646CE" w:rsidRPr="00E31D89" w:rsidRDefault="000646CE" w:rsidP="008A5E99">
      <w:pPr>
        <w:pStyle w:val="af6"/>
        <w:numPr>
          <w:ilvl w:val="1"/>
          <w:numId w:val="19"/>
        </w:numPr>
        <w:spacing w:after="0" w:line="240" w:lineRule="auto"/>
        <w:jc w:val="both"/>
        <w:rPr>
          <w:rFonts w:asciiTheme="majorHAnsi" w:hAnsiTheme="majorHAnsi"/>
          <w:noProof w:val="0"/>
          <w:sz w:val="21"/>
          <w:szCs w:val="21"/>
        </w:rPr>
      </w:pPr>
      <w:r w:rsidRPr="00E31D89">
        <w:rPr>
          <w:rFonts w:asciiTheme="majorHAnsi" w:hAnsiTheme="majorHAnsi"/>
          <w:noProof w:val="0"/>
          <w:sz w:val="21"/>
          <w:szCs w:val="21"/>
        </w:rPr>
        <w:t>Додаток №</w:t>
      </w:r>
      <w:r w:rsidR="00CA6D0B" w:rsidRPr="00E31D89">
        <w:rPr>
          <w:rFonts w:asciiTheme="majorHAnsi" w:hAnsiTheme="majorHAnsi"/>
          <w:noProof w:val="0"/>
          <w:sz w:val="21"/>
          <w:szCs w:val="21"/>
        </w:rPr>
        <w:t>6</w:t>
      </w:r>
      <w:r w:rsidRPr="00E31D89">
        <w:rPr>
          <w:rFonts w:asciiTheme="majorHAnsi" w:hAnsiTheme="majorHAnsi"/>
          <w:noProof w:val="0"/>
          <w:sz w:val="21"/>
          <w:szCs w:val="21"/>
        </w:rPr>
        <w:t xml:space="preserve"> «Перелік розділів Проектної Документації, що </w:t>
      </w:r>
      <w:r w:rsidR="00DD2A95">
        <w:rPr>
          <w:rFonts w:asciiTheme="majorHAnsi" w:hAnsiTheme="majorHAnsi"/>
          <w:noProof w:val="0"/>
          <w:sz w:val="21"/>
          <w:szCs w:val="21"/>
        </w:rPr>
        <w:t xml:space="preserve">надаються </w:t>
      </w:r>
      <w:r w:rsidRPr="00E31D89">
        <w:rPr>
          <w:rFonts w:asciiTheme="majorHAnsi" w:hAnsiTheme="majorHAnsi"/>
          <w:noProof w:val="0"/>
          <w:sz w:val="21"/>
          <w:szCs w:val="21"/>
        </w:rPr>
        <w:t>Замовником».</w:t>
      </w:r>
    </w:p>
    <w:p w14:paraId="7A76A768" w14:textId="70F412D5" w:rsidR="000646CE" w:rsidRDefault="000646CE" w:rsidP="000646CE">
      <w:pPr>
        <w:pStyle w:val="af6"/>
        <w:spacing w:after="0" w:line="240" w:lineRule="auto"/>
        <w:ind w:left="792"/>
        <w:jc w:val="both"/>
        <w:rPr>
          <w:rFonts w:asciiTheme="majorHAnsi" w:hAnsiTheme="majorHAnsi"/>
          <w:noProof w:val="0"/>
          <w:sz w:val="21"/>
          <w:szCs w:val="21"/>
        </w:rPr>
      </w:pPr>
    </w:p>
    <w:p w14:paraId="5E8377C1" w14:textId="77777777" w:rsidR="007863D4" w:rsidRPr="00E31D89" w:rsidRDefault="007863D4" w:rsidP="000646CE">
      <w:pPr>
        <w:pStyle w:val="af6"/>
        <w:spacing w:after="0" w:line="240" w:lineRule="auto"/>
        <w:ind w:left="792"/>
        <w:jc w:val="both"/>
        <w:rPr>
          <w:rFonts w:asciiTheme="majorHAnsi" w:hAnsiTheme="majorHAnsi"/>
          <w:noProof w:val="0"/>
          <w:sz w:val="21"/>
          <w:szCs w:val="21"/>
        </w:rPr>
      </w:pPr>
    </w:p>
    <w:tbl>
      <w:tblPr>
        <w:tblW w:w="10257" w:type="dxa"/>
        <w:tblInd w:w="108" w:type="dxa"/>
        <w:tblLook w:val="04A0" w:firstRow="1" w:lastRow="0" w:firstColumn="1" w:lastColumn="0" w:noHBand="0" w:noVBand="1"/>
      </w:tblPr>
      <w:tblGrid>
        <w:gridCol w:w="10257"/>
      </w:tblGrid>
      <w:tr w:rsidR="002A58A4" w:rsidRPr="00E31D89" w14:paraId="0A71E8F4" w14:textId="77777777" w:rsidTr="008A2105">
        <w:trPr>
          <w:trHeight w:val="373"/>
        </w:trPr>
        <w:tc>
          <w:tcPr>
            <w:tcW w:w="10257" w:type="dxa"/>
          </w:tcPr>
          <w:p w14:paraId="35013598" w14:textId="77777777" w:rsidR="002A58A4" w:rsidRPr="005A73ED" w:rsidRDefault="002A58A4" w:rsidP="008A5E99">
            <w:pPr>
              <w:pStyle w:val="af6"/>
              <w:numPr>
                <w:ilvl w:val="0"/>
                <w:numId w:val="19"/>
              </w:numPr>
              <w:spacing w:after="0" w:line="240" w:lineRule="auto"/>
              <w:jc w:val="both"/>
              <w:rPr>
                <w:rFonts w:asciiTheme="majorHAnsi" w:hAnsiTheme="majorHAnsi"/>
                <w:b/>
                <w:noProof w:val="0"/>
                <w:sz w:val="21"/>
                <w:szCs w:val="21"/>
              </w:rPr>
            </w:pPr>
            <w:bookmarkStart w:id="18" w:name="_Toc375920829"/>
            <w:bookmarkStart w:id="19" w:name="_Toc375920917"/>
            <w:bookmarkStart w:id="20" w:name="_Toc381165893"/>
            <w:r w:rsidRPr="005A73ED">
              <w:rPr>
                <w:rFonts w:asciiTheme="majorHAnsi" w:hAnsiTheme="majorHAnsi"/>
                <w:b/>
                <w:noProof w:val="0"/>
                <w:sz w:val="21"/>
                <w:szCs w:val="21"/>
              </w:rPr>
              <w:t>РЕКВІЗИТИ СТОРІН:</w:t>
            </w:r>
            <w:bookmarkEnd w:id="18"/>
            <w:bookmarkEnd w:id="19"/>
            <w:bookmarkEnd w:id="20"/>
          </w:p>
        </w:tc>
      </w:tr>
      <w:tr w:rsidR="002A58A4" w:rsidRPr="00E31D89" w14:paraId="47493C8E" w14:textId="77777777" w:rsidTr="008A2105">
        <w:tc>
          <w:tcPr>
            <w:tcW w:w="10257" w:type="dxa"/>
          </w:tcPr>
          <w:p w14:paraId="4F029F39" w14:textId="77777777" w:rsidR="002A58A4" w:rsidRPr="00E31D89" w:rsidRDefault="002A58A4" w:rsidP="00267219">
            <w:pPr>
              <w:spacing w:after="0" w:line="240" w:lineRule="auto"/>
              <w:jc w:val="both"/>
              <w:rPr>
                <w:rFonts w:asciiTheme="majorHAnsi" w:hAnsiTheme="majorHAnsi"/>
                <w:b/>
                <w:noProof w:val="0"/>
                <w:sz w:val="21"/>
                <w:szCs w:val="21"/>
              </w:rPr>
            </w:pPr>
            <w:r w:rsidRPr="00E31D89">
              <w:rPr>
                <w:rFonts w:asciiTheme="majorHAnsi" w:hAnsiTheme="majorHAnsi"/>
                <w:b/>
                <w:noProof w:val="0"/>
                <w:sz w:val="21"/>
                <w:szCs w:val="21"/>
              </w:rPr>
              <w:t>ВИКОНАВЕЦЬ:</w:t>
            </w:r>
          </w:p>
          <w:p w14:paraId="2256323B" w14:textId="73E2B93F" w:rsidR="00B700A3" w:rsidRPr="00B700A3" w:rsidRDefault="002A58A4" w:rsidP="00B700A3">
            <w:pPr>
              <w:spacing w:after="0" w:line="240" w:lineRule="auto"/>
              <w:jc w:val="both"/>
              <w:rPr>
                <w:rFonts w:asciiTheme="majorHAnsi" w:hAnsiTheme="majorHAnsi"/>
                <w:noProof w:val="0"/>
                <w:sz w:val="21"/>
                <w:szCs w:val="21"/>
              </w:rPr>
            </w:pPr>
            <w:r w:rsidRPr="00E31D89">
              <w:rPr>
                <w:rFonts w:asciiTheme="majorHAnsi" w:hAnsiTheme="majorHAnsi"/>
                <w:b/>
                <w:noProof w:val="0"/>
                <w:sz w:val="21"/>
                <w:szCs w:val="21"/>
              </w:rPr>
              <w:t>Товариство з обмеженою відповідальністю</w:t>
            </w:r>
            <w:r w:rsidR="00B700A3">
              <w:rPr>
                <w:rFonts w:asciiTheme="majorHAnsi" w:hAnsiTheme="majorHAnsi"/>
                <w:b/>
                <w:noProof w:val="0"/>
                <w:sz w:val="21"/>
                <w:szCs w:val="21"/>
              </w:rPr>
              <w:t xml:space="preserve"> </w:t>
            </w:r>
            <w:r w:rsidR="00B700A3" w:rsidRPr="00B700A3">
              <w:rPr>
                <w:rFonts w:asciiTheme="majorHAnsi" w:hAnsiTheme="majorHAnsi"/>
                <w:b/>
                <w:noProof w:val="0"/>
                <w:sz w:val="21"/>
                <w:szCs w:val="21"/>
              </w:rPr>
              <w:t>«</w:t>
            </w:r>
            <w:r w:rsidR="002F7327">
              <w:rPr>
                <w:rFonts w:asciiTheme="majorHAnsi" w:hAnsiTheme="majorHAnsi"/>
                <w:b/>
                <w:noProof w:val="0"/>
                <w:sz w:val="21"/>
                <w:szCs w:val="21"/>
              </w:rPr>
              <w:t>_____________________</w:t>
            </w:r>
            <w:r w:rsidR="00B700A3" w:rsidRPr="00B700A3">
              <w:rPr>
                <w:rFonts w:asciiTheme="majorHAnsi" w:hAnsiTheme="majorHAnsi"/>
                <w:b/>
                <w:noProof w:val="0"/>
                <w:sz w:val="21"/>
                <w:szCs w:val="21"/>
              </w:rPr>
              <w:t>»</w:t>
            </w:r>
          </w:p>
          <w:p w14:paraId="5FD1CF5B" w14:textId="225C445E" w:rsidR="00B700A3" w:rsidRPr="00B700A3" w:rsidRDefault="00B700A3" w:rsidP="00B700A3">
            <w:pPr>
              <w:spacing w:after="0" w:line="240" w:lineRule="auto"/>
              <w:rPr>
                <w:rFonts w:asciiTheme="majorHAnsi" w:hAnsiTheme="majorHAnsi"/>
                <w:noProof w:val="0"/>
                <w:sz w:val="21"/>
                <w:szCs w:val="21"/>
              </w:rPr>
            </w:pPr>
            <w:r w:rsidRPr="00B700A3">
              <w:rPr>
                <w:rFonts w:asciiTheme="majorHAnsi" w:hAnsiTheme="majorHAnsi"/>
                <w:noProof w:val="0"/>
                <w:sz w:val="21"/>
                <w:szCs w:val="21"/>
              </w:rPr>
              <w:t xml:space="preserve">ЄДРПОУ:  </w:t>
            </w:r>
            <w:r w:rsidR="002F7327">
              <w:rPr>
                <w:rFonts w:asciiTheme="majorHAnsi" w:hAnsiTheme="majorHAnsi"/>
                <w:noProof w:val="0"/>
                <w:sz w:val="21"/>
                <w:szCs w:val="21"/>
              </w:rPr>
              <w:t>_______________________</w:t>
            </w:r>
          </w:p>
          <w:p w14:paraId="0F0CD2AB" w14:textId="47A546D5" w:rsidR="00B700A3" w:rsidRPr="00B700A3" w:rsidRDefault="00B700A3" w:rsidP="00B700A3">
            <w:pPr>
              <w:spacing w:after="0" w:line="240" w:lineRule="auto"/>
              <w:rPr>
                <w:rFonts w:asciiTheme="majorHAnsi" w:hAnsiTheme="majorHAnsi"/>
                <w:noProof w:val="0"/>
                <w:sz w:val="21"/>
                <w:szCs w:val="21"/>
              </w:rPr>
            </w:pPr>
            <w:r w:rsidRPr="00B700A3">
              <w:rPr>
                <w:rFonts w:asciiTheme="majorHAnsi" w:hAnsiTheme="majorHAnsi"/>
                <w:noProof w:val="0"/>
                <w:sz w:val="21"/>
                <w:szCs w:val="21"/>
              </w:rPr>
              <w:t xml:space="preserve">ІПН </w:t>
            </w:r>
            <w:r w:rsidR="002F7327">
              <w:rPr>
                <w:rFonts w:asciiTheme="majorHAnsi" w:hAnsiTheme="majorHAnsi"/>
                <w:noProof w:val="0"/>
                <w:sz w:val="21"/>
                <w:szCs w:val="21"/>
              </w:rPr>
              <w:t>______________________________</w:t>
            </w:r>
          </w:p>
          <w:p w14:paraId="79FAA037" w14:textId="74FD75D0" w:rsidR="00B700A3" w:rsidRPr="00B700A3" w:rsidRDefault="002F7327" w:rsidP="00B700A3">
            <w:pPr>
              <w:spacing w:after="0" w:line="240" w:lineRule="auto"/>
              <w:rPr>
                <w:rFonts w:asciiTheme="majorHAnsi" w:hAnsiTheme="majorHAnsi"/>
                <w:noProof w:val="0"/>
                <w:sz w:val="21"/>
                <w:szCs w:val="21"/>
              </w:rPr>
            </w:pPr>
            <w:r>
              <w:rPr>
                <w:rFonts w:asciiTheme="majorHAnsi" w:hAnsiTheme="majorHAnsi"/>
                <w:noProof w:val="0"/>
                <w:sz w:val="21"/>
                <w:szCs w:val="21"/>
              </w:rPr>
              <w:t>___________________________________</w:t>
            </w:r>
          </w:p>
          <w:p w14:paraId="1EE163BB" w14:textId="433317BD" w:rsidR="00B700A3" w:rsidRPr="00B700A3" w:rsidRDefault="00B700A3" w:rsidP="00B700A3">
            <w:pPr>
              <w:spacing w:after="0" w:line="240" w:lineRule="auto"/>
              <w:rPr>
                <w:rFonts w:asciiTheme="majorHAnsi" w:hAnsiTheme="majorHAnsi"/>
                <w:noProof w:val="0"/>
                <w:sz w:val="21"/>
                <w:szCs w:val="21"/>
              </w:rPr>
            </w:pPr>
            <w:r>
              <w:rPr>
                <w:rFonts w:asciiTheme="majorHAnsi" w:hAnsiTheme="majorHAnsi"/>
                <w:noProof w:val="0"/>
                <w:sz w:val="21"/>
                <w:szCs w:val="21"/>
              </w:rPr>
              <w:t>п</w:t>
            </w:r>
            <w:r w:rsidRPr="00B700A3">
              <w:rPr>
                <w:rFonts w:asciiTheme="majorHAnsi" w:hAnsiTheme="majorHAnsi"/>
                <w:noProof w:val="0"/>
                <w:sz w:val="21"/>
                <w:szCs w:val="21"/>
              </w:rPr>
              <w:t xml:space="preserve">/р </w:t>
            </w:r>
            <w:r w:rsidR="002F7327">
              <w:rPr>
                <w:rFonts w:asciiTheme="majorHAnsi" w:hAnsiTheme="majorHAnsi"/>
                <w:noProof w:val="0"/>
                <w:sz w:val="21"/>
                <w:szCs w:val="21"/>
              </w:rPr>
              <w:t>______________________________</w:t>
            </w:r>
          </w:p>
          <w:p w14:paraId="47BBB940" w14:textId="7BD1B29E" w:rsidR="00B700A3" w:rsidRPr="00B700A3" w:rsidRDefault="00B700A3" w:rsidP="00B700A3">
            <w:pPr>
              <w:spacing w:after="0" w:line="240" w:lineRule="auto"/>
              <w:rPr>
                <w:rFonts w:asciiTheme="majorHAnsi" w:hAnsiTheme="majorHAnsi"/>
                <w:noProof w:val="0"/>
                <w:sz w:val="21"/>
                <w:szCs w:val="21"/>
              </w:rPr>
            </w:pPr>
            <w:r w:rsidRPr="00B700A3">
              <w:rPr>
                <w:rFonts w:asciiTheme="majorHAnsi" w:hAnsiTheme="majorHAnsi"/>
                <w:noProof w:val="0"/>
                <w:sz w:val="21"/>
                <w:szCs w:val="21"/>
              </w:rPr>
              <w:t xml:space="preserve">МФО </w:t>
            </w:r>
            <w:r w:rsidR="002F7327">
              <w:rPr>
                <w:rFonts w:asciiTheme="majorHAnsi" w:hAnsiTheme="majorHAnsi"/>
                <w:noProof w:val="0"/>
                <w:sz w:val="21"/>
                <w:szCs w:val="21"/>
              </w:rPr>
              <w:t>____________________________</w:t>
            </w:r>
          </w:p>
          <w:p w14:paraId="61D519BC" w14:textId="77777777" w:rsidR="0043597D" w:rsidRPr="005A73ED" w:rsidRDefault="0043597D" w:rsidP="000F733F">
            <w:pPr>
              <w:spacing w:after="0" w:line="240" w:lineRule="auto"/>
              <w:jc w:val="both"/>
              <w:rPr>
                <w:rFonts w:asciiTheme="majorHAnsi" w:hAnsiTheme="majorHAnsi"/>
                <w:noProof w:val="0"/>
                <w:sz w:val="21"/>
                <w:szCs w:val="21"/>
              </w:rPr>
            </w:pPr>
          </w:p>
        </w:tc>
      </w:tr>
      <w:tr w:rsidR="002A58A4" w:rsidRPr="00E31D89" w14:paraId="3111F0F8" w14:textId="77777777" w:rsidTr="008A2105">
        <w:tc>
          <w:tcPr>
            <w:tcW w:w="10257" w:type="dxa"/>
          </w:tcPr>
          <w:p w14:paraId="5FA4E5B5" w14:textId="77777777" w:rsidR="002A58A4" w:rsidRPr="005A73ED" w:rsidRDefault="002A58A4" w:rsidP="00371C0A">
            <w:pPr>
              <w:spacing w:after="0" w:line="240" w:lineRule="auto"/>
              <w:jc w:val="both"/>
              <w:rPr>
                <w:rFonts w:asciiTheme="majorHAnsi" w:hAnsiTheme="majorHAnsi"/>
                <w:b/>
                <w:noProof w:val="0"/>
                <w:sz w:val="21"/>
                <w:szCs w:val="21"/>
              </w:rPr>
            </w:pPr>
            <w:bookmarkStart w:id="21" w:name="_Toc191802922"/>
            <w:r w:rsidRPr="005A73ED">
              <w:rPr>
                <w:rFonts w:asciiTheme="majorHAnsi" w:hAnsiTheme="majorHAnsi"/>
                <w:b/>
                <w:noProof w:val="0"/>
                <w:sz w:val="21"/>
                <w:szCs w:val="21"/>
              </w:rPr>
              <w:t>ЗАМОВНИК:</w:t>
            </w:r>
            <w:bookmarkEnd w:id="21"/>
          </w:p>
          <w:p w14:paraId="540D2D97" w14:textId="34C76A3C" w:rsidR="002A58A4" w:rsidRPr="00917101" w:rsidRDefault="002A58A4" w:rsidP="00371C0A">
            <w:pPr>
              <w:spacing w:after="0" w:line="240" w:lineRule="auto"/>
              <w:jc w:val="both"/>
              <w:rPr>
                <w:rFonts w:asciiTheme="majorHAnsi" w:hAnsiTheme="majorHAnsi"/>
                <w:b/>
                <w:noProof w:val="0"/>
                <w:sz w:val="21"/>
                <w:szCs w:val="21"/>
              </w:rPr>
            </w:pPr>
            <w:r w:rsidRPr="00917101">
              <w:rPr>
                <w:rFonts w:asciiTheme="majorHAnsi" w:hAnsiTheme="majorHAnsi"/>
                <w:b/>
                <w:noProof w:val="0"/>
                <w:sz w:val="21"/>
                <w:szCs w:val="21"/>
              </w:rPr>
              <w:t xml:space="preserve">Товариство з обмеженою відповідальністю </w:t>
            </w:r>
            <w:r w:rsidR="00917101" w:rsidRPr="00917101">
              <w:rPr>
                <w:rFonts w:asciiTheme="majorHAnsi" w:hAnsiTheme="majorHAnsi"/>
                <w:b/>
                <w:noProof w:val="0"/>
                <w:sz w:val="21"/>
                <w:szCs w:val="21"/>
              </w:rPr>
              <w:t>«</w:t>
            </w:r>
            <w:r w:rsidR="002F7327">
              <w:rPr>
                <w:rFonts w:asciiTheme="majorHAnsi" w:hAnsiTheme="majorHAnsi"/>
                <w:b/>
                <w:noProof w:val="0"/>
                <w:sz w:val="21"/>
                <w:szCs w:val="21"/>
              </w:rPr>
              <w:t>_____________________</w:t>
            </w:r>
            <w:r w:rsidR="00917101" w:rsidRPr="00917101">
              <w:rPr>
                <w:rFonts w:asciiTheme="majorHAnsi" w:hAnsiTheme="majorHAnsi"/>
                <w:b/>
                <w:noProof w:val="0"/>
                <w:sz w:val="21"/>
                <w:szCs w:val="21"/>
              </w:rPr>
              <w:t>»</w:t>
            </w:r>
          </w:p>
          <w:p w14:paraId="5F8AA04B" w14:textId="39605CD6" w:rsidR="00917101" w:rsidRPr="00917101" w:rsidRDefault="00917101" w:rsidP="00917101">
            <w:pPr>
              <w:spacing w:after="0" w:line="240" w:lineRule="auto"/>
              <w:jc w:val="both"/>
              <w:rPr>
                <w:rFonts w:asciiTheme="majorHAnsi" w:hAnsiTheme="majorHAnsi"/>
                <w:noProof w:val="0"/>
                <w:sz w:val="21"/>
                <w:szCs w:val="21"/>
              </w:rPr>
            </w:pPr>
            <w:r w:rsidRPr="00917101">
              <w:rPr>
                <w:rFonts w:asciiTheme="majorHAnsi" w:hAnsiTheme="majorHAnsi"/>
                <w:noProof w:val="0"/>
                <w:sz w:val="21"/>
                <w:szCs w:val="21"/>
              </w:rPr>
              <w:t xml:space="preserve">79060, </w:t>
            </w:r>
            <w:r w:rsidR="002F7327">
              <w:rPr>
                <w:rFonts w:asciiTheme="majorHAnsi" w:hAnsiTheme="majorHAnsi"/>
                <w:noProof w:val="0"/>
                <w:sz w:val="21"/>
                <w:szCs w:val="21"/>
              </w:rPr>
              <w:t>_________________________</w:t>
            </w:r>
          </w:p>
          <w:p w14:paraId="463FC9FA" w14:textId="7F096781" w:rsidR="00917101" w:rsidRPr="00917101" w:rsidRDefault="00917101" w:rsidP="00917101">
            <w:pPr>
              <w:spacing w:after="0" w:line="240" w:lineRule="auto"/>
              <w:jc w:val="both"/>
              <w:rPr>
                <w:rFonts w:asciiTheme="majorHAnsi" w:hAnsiTheme="majorHAnsi"/>
                <w:noProof w:val="0"/>
                <w:sz w:val="21"/>
                <w:szCs w:val="21"/>
              </w:rPr>
            </w:pPr>
            <w:r w:rsidRPr="00917101">
              <w:rPr>
                <w:rFonts w:asciiTheme="majorHAnsi" w:hAnsiTheme="majorHAnsi"/>
                <w:noProof w:val="0"/>
                <w:sz w:val="21"/>
                <w:szCs w:val="21"/>
              </w:rPr>
              <w:t xml:space="preserve">Код ЄДРПОУ </w:t>
            </w:r>
            <w:r w:rsidR="002F7327">
              <w:rPr>
                <w:rFonts w:asciiTheme="majorHAnsi" w:hAnsiTheme="majorHAnsi"/>
                <w:noProof w:val="0"/>
                <w:sz w:val="21"/>
                <w:szCs w:val="21"/>
              </w:rPr>
              <w:t>__________________</w:t>
            </w:r>
          </w:p>
          <w:p w14:paraId="18345DAE" w14:textId="23A76C11" w:rsidR="00917101" w:rsidRPr="00917101" w:rsidRDefault="00917101" w:rsidP="00917101">
            <w:pPr>
              <w:spacing w:after="0" w:line="240" w:lineRule="auto"/>
              <w:jc w:val="both"/>
              <w:rPr>
                <w:rFonts w:asciiTheme="majorHAnsi" w:hAnsiTheme="majorHAnsi"/>
                <w:noProof w:val="0"/>
                <w:sz w:val="21"/>
                <w:szCs w:val="21"/>
              </w:rPr>
            </w:pPr>
            <w:r w:rsidRPr="00917101">
              <w:rPr>
                <w:rFonts w:asciiTheme="majorHAnsi" w:hAnsiTheme="majorHAnsi"/>
                <w:noProof w:val="0"/>
                <w:sz w:val="21"/>
                <w:szCs w:val="21"/>
              </w:rPr>
              <w:t xml:space="preserve">п/р </w:t>
            </w:r>
            <w:r w:rsidR="002F7327">
              <w:rPr>
                <w:rFonts w:asciiTheme="majorHAnsi" w:hAnsiTheme="majorHAnsi"/>
                <w:noProof w:val="0"/>
                <w:sz w:val="21"/>
                <w:szCs w:val="21"/>
              </w:rPr>
              <w:t>_____________________________</w:t>
            </w:r>
          </w:p>
          <w:p w14:paraId="2BFA983B" w14:textId="5FA30C1E" w:rsidR="00917101" w:rsidRPr="00917101" w:rsidRDefault="00917101" w:rsidP="00917101">
            <w:pPr>
              <w:spacing w:after="0" w:line="240" w:lineRule="auto"/>
              <w:jc w:val="both"/>
              <w:rPr>
                <w:rFonts w:asciiTheme="majorHAnsi" w:hAnsiTheme="majorHAnsi"/>
                <w:noProof w:val="0"/>
                <w:sz w:val="21"/>
                <w:szCs w:val="21"/>
              </w:rPr>
            </w:pPr>
            <w:r w:rsidRPr="00917101">
              <w:rPr>
                <w:rFonts w:asciiTheme="majorHAnsi" w:hAnsiTheme="majorHAnsi"/>
                <w:noProof w:val="0"/>
                <w:sz w:val="21"/>
                <w:szCs w:val="21"/>
              </w:rPr>
              <w:t xml:space="preserve">в </w:t>
            </w:r>
            <w:r w:rsidR="002F7327">
              <w:rPr>
                <w:rFonts w:asciiTheme="majorHAnsi" w:hAnsiTheme="majorHAnsi"/>
                <w:noProof w:val="0"/>
                <w:sz w:val="21"/>
                <w:szCs w:val="21"/>
              </w:rPr>
              <w:t>________________________________</w:t>
            </w:r>
          </w:p>
          <w:p w14:paraId="47AED5DE" w14:textId="49E2F264" w:rsidR="00917101" w:rsidRPr="00917101" w:rsidRDefault="00917101" w:rsidP="00917101">
            <w:pPr>
              <w:spacing w:after="0" w:line="240" w:lineRule="auto"/>
              <w:jc w:val="both"/>
              <w:rPr>
                <w:rFonts w:asciiTheme="majorHAnsi" w:hAnsiTheme="majorHAnsi"/>
                <w:noProof w:val="0"/>
                <w:sz w:val="21"/>
                <w:szCs w:val="21"/>
              </w:rPr>
            </w:pPr>
            <w:r w:rsidRPr="00917101">
              <w:rPr>
                <w:rFonts w:asciiTheme="majorHAnsi" w:hAnsiTheme="majorHAnsi"/>
                <w:noProof w:val="0"/>
                <w:sz w:val="21"/>
                <w:szCs w:val="21"/>
              </w:rPr>
              <w:t xml:space="preserve">МФО </w:t>
            </w:r>
            <w:r w:rsidR="002F7327">
              <w:rPr>
                <w:rFonts w:asciiTheme="majorHAnsi" w:hAnsiTheme="majorHAnsi"/>
                <w:noProof w:val="0"/>
                <w:sz w:val="21"/>
                <w:szCs w:val="21"/>
              </w:rPr>
              <w:t>___________________________</w:t>
            </w:r>
          </w:p>
          <w:p w14:paraId="0FEDCE59" w14:textId="1213BABB" w:rsidR="002A58A4" w:rsidRPr="005A73ED" w:rsidRDefault="00917101" w:rsidP="00B3204F">
            <w:pPr>
              <w:pStyle w:val="21"/>
              <w:spacing w:after="40" w:line="240" w:lineRule="auto"/>
              <w:rPr>
                <w:rFonts w:asciiTheme="majorHAnsi" w:hAnsiTheme="majorHAnsi"/>
                <w:sz w:val="21"/>
                <w:szCs w:val="21"/>
              </w:rPr>
            </w:pPr>
            <w:r>
              <w:rPr>
                <w:rFonts w:ascii="Cambria" w:hAnsi="Cambria" w:cs="Calibri"/>
                <w:color w:val="000000"/>
              </w:rPr>
              <w:br/>
            </w:r>
          </w:p>
        </w:tc>
      </w:tr>
      <w:tr w:rsidR="002A58A4" w:rsidRPr="00E31D89" w14:paraId="3B3AC1A3" w14:textId="77777777" w:rsidTr="00A63A02">
        <w:trPr>
          <w:trHeight w:val="2106"/>
        </w:trPr>
        <w:tc>
          <w:tcPr>
            <w:tcW w:w="10257" w:type="dxa"/>
          </w:tcPr>
          <w:p w14:paraId="18561C42" w14:textId="77777777" w:rsidR="002A58A4" w:rsidRPr="00917101" w:rsidRDefault="002A58A4" w:rsidP="008A5E99">
            <w:pPr>
              <w:pStyle w:val="af6"/>
              <w:numPr>
                <w:ilvl w:val="0"/>
                <w:numId w:val="19"/>
              </w:numPr>
              <w:spacing w:after="0" w:line="240" w:lineRule="auto"/>
              <w:jc w:val="both"/>
              <w:rPr>
                <w:rFonts w:asciiTheme="majorHAnsi" w:hAnsiTheme="majorHAnsi"/>
                <w:b/>
                <w:noProof w:val="0"/>
                <w:sz w:val="21"/>
                <w:szCs w:val="21"/>
              </w:rPr>
            </w:pPr>
            <w:bookmarkStart w:id="22" w:name="_Toc375920830"/>
            <w:bookmarkStart w:id="23" w:name="_Toc375920918"/>
            <w:bookmarkStart w:id="24" w:name="_Toc381165895"/>
            <w:r w:rsidRPr="00917101">
              <w:rPr>
                <w:rFonts w:asciiTheme="majorHAnsi" w:hAnsiTheme="majorHAnsi"/>
                <w:b/>
                <w:noProof w:val="0"/>
                <w:sz w:val="21"/>
                <w:szCs w:val="21"/>
              </w:rPr>
              <w:t>ПІДПИСИ СТОРІН:</w:t>
            </w:r>
            <w:bookmarkEnd w:id="22"/>
            <w:bookmarkEnd w:id="23"/>
            <w:bookmarkEnd w:id="24"/>
          </w:p>
          <w:p w14:paraId="3A86D25D" w14:textId="77777777" w:rsidR="002A58A4" w:rsidRPr="00917101" w:rsidRDefault="002A58A4" w:rsidP="00267219">
            <w:pPr>
              <w:spacing w:after="0"/>
              <w:rPr>
                <w:rFonts w:asciiTheme="majorHAnsi" w:hAnsiTheme="majorHAnsi"/>
                <w:sz w:val="21"/>
                <w:szCs w:val="21"/>
              </w:rPr>
            </w:pPr>
          </w:p>
          <w:tbl>
            <w:tblPr>
              <w:tblStyle w:val="af4"/>
              <w:tblW w:w="0" w:type="auto"/>
              <w:tblBorders>
                <w:top w:val="none" w:sz="0" w:space="0" w:color="auto"/>
                <w:left w:val="none" w:sz="0" w:space="0" w:color="auto"/>
                <w:bottom w:val="none" w:sz="0" w:space="0" w:color="auto"/>
                <w:right w:val="none" w:sz="0" w:space="0" w:color="auto"/>
                <w:insideH w:val="none" w:sz="0" w:space="0" w:color="auto"/>
                <w:insideV w:val="single" w:sz="4" w:space="0" w:color="auto"/>
              </w:tblBorders>
              <w:tblLook w:val="04A0" w:firstRow="1" w:lastRow="0" w:firstColumn="1" w:lastColumn="0" w:noHBand="0" w:noVBand="1"/>
            </w:tblPr>
            <w:tblGrid>
              <w:gridCol w:w="5015"/>
              <w:gridCol w:w="5016"/>
            </w:tblGrid>
            <w:tr w:rsidR="00917101" w14:paraId="57F03D03" w14:textId="77777777" w:rsidTr="00917101">
              <w:tc>
                <w:tcPr>
                  <w:tcW w:w="5015" w:type="dxa"/>
                </w:tcPr>
                <w:p w14:paraId="0E1929B4" w14:textId="77777777" w:rsidR="00917101" w:rsidRPr="00575907" w:rsidRDefault="00917101" w:rsidP="00917101">
                  <w:pPr>
                    <w:spacing w:after="0" w:line="240" w:lineRule="auto"/>
                    <w:jc w:val="both"/>
                    <w:rPr>
                      <w:rFonts w:asciiTheme="majorHAnsi" w:hAnsiTheme="majorHAnsi"/>
                      <w:b/>
                      <w:noProof w:val="0"/>
                      <w:sz w:val="21"/>
                      <w:szCs w:val="21"/>
                    </w:rPr>
                  </w:pPr>
                  <w:r w:rsidRPr="00575907">
                    <w:rPr>
                      <w:rFonts w:asciiTheme="majorHAnsi" w:hAnsiTheme="majorHAnsi"/>
                      <w:b/>
                      <w:noProof w:val="0"/>
                      <w:sz w:val="21"/>
                      <w:szCs w:val="21"/>
                    </w:rPr>
                    <w:t>ВИКОНАВЕЦЬ:</w:t>
                  </w:r>
                </w:p>
                <w:p w14:paraId="7661A4BF" w14:textId="77777777" w:rsidR="00917101" w:rsidRPr="00575907" w:rsidRDefault="00917101" w:rsidP="00917101">
                  <w:pPr>
                    <w:spacing w:after="0" w:line="240" w:lineRule="auto"/>
                    <w:jc w:val="both"/>
                    <w:rPr>
                      <w:rFonts w:asciiTheme="majorHAnsi" w:hAnsiTheme="majorHAnsi"/>
                      <w:noProof w:val="0"/>
                      <w:sz w:val="21"/>
                      <w:szCs w:val="21"/>
                    </w:rPr>
                  </w:pPr>
                </w:p>
                <w:p w14:paraId="1AFA22BC" w14:textId="77777777" w:rsidR="00917101" w:rsidRPr="00575907" w:rsidRDefault="00917101" w:rsidP="00917101">
                  <w:pPr>
                    <w:spacing w:after="0" w:line="240" w:lineRule="auto"/>
                    <w:jc w:val="both"/>
                    <w:rPr>
                      <w:rFonts w:asciiTheme="majorHAnsi" w:hAnsiTheme="majorHAnsi"/>
                      <w:noProof w:val="0"/>
                      <w:sz w:val="21"/>
                      <w:szCs w:val="21"/>
                    </w:rPr>
                  </w:pPr>
                  <w:r w:rsidRPr="00575907">
                    <w:rPr>
                      <w:rFonts w:asciiTheme="majorHAnsi" w:hAnsiTheme="majorHAnsi"/>
                      <w:noProof w:val="0"/>
                      <w:sz w:val="21"/>
                      <w:szCs w:val="21"/>
                    </w:rPr>
                    <w:t xml:space="preserve">Директор                               </w:t>
                  </w:r>
                </w:p>
                <w:p w14:paraId="091336C7" w14:textId="77777777" w:rsidR="00917101" w:rsidRPr="00575907" w:rsidRDefault="00917101" w:rsidP="00917101">
                  <w:pPr>
                    <w:spacing w:after="0" w:line="240" w:lineRule="auto"/>
                    <w:jc w:val="both"/>
                    <w:rPr>
                      <w:rFonts w:asciiTheme="majorHAnsi" w:hAnsiTheme="majorHAnsi"/>
                      <w:noProof w:val="0"/>
                      <w:sz w:val="21"/>
                      <w:szCs w:val="21"/>
                    </w:rPr>
                  </w:pPr>
                </w:p>
                <w:p w14:paraId="412937C6" w14:textId="77B63C34" w:rsidR="00917101" w:rsidRPr="00575907" w:rsidRDefault="00917101" w:rsidP="00917101">
                  <w:pPr>
                    <w:spacing w:after="0" w:line="240" w:lineRule="auto"/>
                    <w:jc w:val="both"/>
                    <w:rPr>
                      <w:rFonts w:asciiTheme="majorHAnsi" w:hAnsiTheme="majorHAnsi"/>
                      <w:noProof w:val="0"/>
                      <w:sz w:val="21"/>
                      <w:szCs w:val="21"/>
                    </w:rPr>
                  </w:pPr>
                  <w:r w:rsidRPr="00575907">
                    <w:rPr>
                      <w:rFonts w:asciiTheme="majorHAnsi" w:hAnsiTheme="majorHAnsi"/>
                      <w:noProof w:val="0"/>
                      <w:sz w:val="21"/>
                      <w:szCs w:val="21"/>
                    </w:rPr>
                    <w:t xml:space="preserve">______________ </w:t>
                  </w:r>
                  <w:r w:rsidR="00B700A3">
                    <w:rPr>
                      <w:rFonts w:asciiTheme="majorHAnsi" w:hAnsiTheme="majorHAnsi"/>
                      <w:noProof w:val="0"/>
                      <w:sz w:val="21"/>
                      <w:szCs w:val="21"/>
                    </w:rPr>
                    <w:t xml:space="preserve">/ </w:t>
                  </w:r>
                  <w:r w:rsidR="002F7327">
                    <w:rPr>
                      <w:rFonts w:asciiTheme="majorHAnsi" w:hAnsiTheme="majorHAnsi"/>
                      <w:noProof w:val="0"/>
                      <w:sz w:val="21"/>
                      <w:szCs w:val="21"/>
                    </w:rPr>
                    <w:t>_____________</w:t>
                  </w:r>
                </w:p>
                <w:p w14:paraId="09F4AD43" w14:textId="77777777" w:rsidR="00917101" w:rsidRDefault="00917101" w:rsidP="00267219">
                  <w:pPr>
                    <w:spacing w:after="0" w:line="240" w:lineRule="auto"/>
                    <w:jc w:val="both"/>
                    <w:rPr>
                      <w:rFonts w:asciiTheme="majorHAnsi" w:hAnsiTheme="majorHAnsi"/>
                      <w:b/>
                      <w:noProof w:val="0"/>
                      <w:sz w:val="21"/>
                      <w:szCs w:val="21"/>
                    </w:rPr>
                  </w:pPr>
                </w:p>
              </w:tc>
              <w:tc>
                <w:tcPr>
                  <w:tcW w:w="5016" w:type="dxa"/>
                </w:tcPr>
                <w:p w14:paraId="4F58CD0A" w14:textId="77777777" w:rsidR="00917101" w:rsidRPr="008616F1" w:rsidRDefault="00917101" w:rsidP="00917101">
                  <w:pPr>
                    <w:spacing w:after="0" w:line="240" w:lineRule="auto"/>
                    <w:jc w:val="both"/>
                    <w:rPr>
                      <w:rFonts w:asciiTheme="majorHAnsi" w:hAnsiTheme="majorHAnsi"/>
                      <w:b/>
                      <w:noProof w:val="0"/>
                      <w:sz w:val="21"/>
                      <w:szCs w:val="21"/>
                    </w:rPr>
                  </w:pPr>
                  <w:r w:rsidRPr="008616F1">
                    <w:rPr>
                      <w:rFonts w:asciiTheme="majorHAnsi" w:hAnsiTheme="majorHAnsi"/>
                      <w:b/>
                      <w:noProof w:val="0"/>
                      <w:sz w:val="21"/>
                      <w:szCs w:val="21"/>
                    </w:rPr>
                    <w:t>ЗАМОВНИК:</w:t>
                  </w:r>
                </w:p>
                <w:p w14:paraId="17213228" w14:textId="77777777" w:rsidR="00917101" w:rsidRDefault="00917101" w:rsidP="00917101">
                  <w:pPr>
                    <w:spacing w:after="0" w:line="240" w:lineRule="auto"/>
                    <w:jc w:val="both"/>
                    <w:rPr>
                      <w:rFonts w:asciiTheme="majorHAnsi" w:hAnsiTheme="majorHAnsi"/>
                      <w:noProof w:val="0"/>
                      <w:sz w:val="21"/>
                      <w:szCs w:val="21"/>
                    </w:rPr>
                  </w:pPr>
                </w:p>
                <w:p w14:paraId="1CBECBE1" w14:textId="0511CE3A" w:rsidR="00917101" w:rsidRPr="008616F1" w:rsidRDefault="00917101" w:rsidP="00917101">
                  <w:pPr>
                    <w:spacing w:after="0" w:line="240" w:lineRule="auto"/>
                    <w:jc w:val="both"/>
                    <w:rPr>
                      <w:rFonts w:asciiTheme="majorHAnsi" w:hAnsiTheme="majorHAnsi"/>
                      <w:noProof w:val="0"/>
                      <w:sz w:val="21"/>
                      <w:szCs w:val="21"/>
                    </w:rPr>
                  </w:pPr>
                  <w:r>
                    <w:rPr>
                      <w:rFonts w:asciiTheme="majorHAnsi" w:hAnsiTheme="majorHAnsi"/>
                      <w:noProof w:val="0"/>
                      <w:sz w:val="21"/>
                      <w:szCs w:val="21"/>
                    </w:rPr>
                    <w:t>Директор</w:t>
                  </w:r>
                </w:p>
                <w:p w14:paraId="07E57F48" w14:textId="77777777" w:rsidR="00917101" w:rsidRDefault="00917101" w:rsidP="00917101">
                  <w:pPr>
                    <w:spacing w:after="0" w:line="240" w:lineRule="auto"/>
                    <w:jc w:val="both"/>
                    <w:rPr>
                      <w:rFonts w:asciiTheme="majorHAnsi" w:hAnsiTheme="majorHAnsi"/>
                      <w:noProof w:val="0"/>
                      <w:sz w:val="21"/>
                      <w:szCs w:val="21"/>
                    </w:rPr>
                  </w:pPr>
                </w:p>
                <w:p w14:paraId="0AA786EF" w14:textId="0C6742E8" w:rsidR="00917101" w:rsidRDefault="00917101" w:rsidP="00917101">
                  <w:pPr>
                    <w:spacing w:after="0" w:line="240" w:lineRule="auto"/>
                    <w:jc w:val="both"/>
                    <w:rPr>
                      <w:rFonts w:asciiTheme="majorHAnsi" w:hAnsiTheme="majorHAnsi"/>
                      <w:b/>
                      <w:noProof w:val="0"/>
                      <w:sz w:val="21"/>
                      <w:szCs w:val="21"/>
                    </w:rPr>
                  </w:pPr>
                  <w:r w:rsidRPr="008616F1">
                    <w:rPr>
                      <w:rFonts w:asciiTheme="majorHAnsi" w:hAnsiTheme="majorHAnsi"/>
                      <w:noProof w:val="0"/>
                      <w:sz w:val="21"/>
                      <w:szCs w:val="21"/>
                    </w:rPr>
                    <w:t xml:space="preserve"> ____________</w:t>
                  </w:r>
                  <w:r>
                    <w:rPr>
                      <w:rFonts w:asciiTheme="majorHAnsi" w:hAnsiTheme="majorHAnsi"/>
                      <w:noProof w:val="0"/>
                      <w:sz w:val="21"/>
                      <w:szCs w:val="21"/>
                    </w:rPr>
                    <w:t xml:space="preserve">_______/ </w:t>
                  </w:r>
                  <w:r w:rsidR="002F7327">
                    <w:rPr>
                      <w:rFonts w:asciiTheme="majorHAnsi" w:hAnsiTheme="majorHAnsi"/>
                      <w:noProof w:val="0"/>
                      <w:sz w:val="21"/>
                      <w:szCs w:val="21"/>
                    </w:rPr>
                    <w:t>______________</w:t>
                  </w:r>
                </w:p>
              </w:tc>
            </w:tr>
          </w:tbl>
          <w:p w14:paraId="76D096EC" w14:textId="21125293" w:rsidR="002A58A4" w:rsidRPr="00917101" w:rsidRDefault="002A58A4" w:rsidP="005B45B0">
            <w:pPr>
              <w:spacing w:after="0" w:line="240" w:lineRule="auto"/>
              <w:jc w:val="both"/>
              <w:rPr>
                <w:rFonts w:asciiTheme="majorHAnsi" w:hAnsiTheme="majorHAnsi"/>
                <w:noProof w:val="0"/>
                <w:sz w:val="21"/>
                <w:szCs w:val="21"/>
              </w:rPr>
            </w:pPr>
          </w:p>
        </w:tc>
      </w:tr>
    </w:tbl>
    <w:p w14:paraId="0958231F" w14:textId="6FE8E3EC" w:rsidR="00DF576E" w:rsidRPr="00982CE2" w:rsidRDefault="00DF576E">
      <w:pPr>
        <w:spacing w:before="120" w:after="120" w:line="240" w:lineRule="auto"/>
        <w:jc w:val="both"/>
        <w:rPr>
          <w:rFonts w:asciiTheme="majorHAnsi" w:hAnsiTheme="majorHAnsi"/>
          <w:sz w:val="21"/>
        </w:rPr>
      </w:pPr>
      <w:bookmarkStart w:id="25" w:name="_Toc375920761"/>
      <w:bookmarkStart w:id="26" w:name="_Toc375920812"/>
      <w:bookmarkStart w:id="27" w:name="_Toc375920841"/>
      <w:bookmarkStart w:id="28" w:name="_Toc375920900"/>
      <w:bookmarkStart w:id="29" w:name="_Toc375920774"/>
      <w:bookmarkStart w:id="30" w:name="_Toc375920825"/>
      <w:bookmarkStart w:id="31" w:name="_Toc375920854"/>
      <w:bookmarkStart w:id="32" w:name="_Toc375920913"/>
      <w:bookmarkStart w:id="33" w:name="_Toc375920777"/>
      <w:bookmarkStart w:id="34" w:name="_Toc375920828"/>
      <w:bookmarkStart w:id="35" w:name="_Toc375920857"/>
      <w:bookmarkStart w:id="36" w:name="_Toc375920916"/>
      <w:bookmarkStart w:id="37" w:name="_GoBack"/>
      <w:bookmarkEnd w:id="25"/>
      <w:bookmarkEnd w:id="26"/>
      <w:bookmarkEnd w:id="27"/>
      <w:bookmarkEnd w:id="28"/>
      <w:bookmarkEnd w:id="29"/>
      <w:bookmarkEnd w:id="30"/>
      <w:bookmarkEnd w:id="31"/>
      <w:bookmarkEnd w:id="32"/>
      <w:bookmarkEnd w:id="33"/>
      <w:bookmarkEnd w:id="34"/>
      <w:bookmarkEnd w:id="35"/>
      <w:bookmarkEnd w:id="36"/>
      <w:bookmarkEnd w:id="37"/>
    </w:p>
    <w:sectPr w:rsidR="00DF576E" w:rsidRPr="00982CE2" w:rsidSect="008941AC">
      <w:headerReference w:type="default" r:id="rId8"/>
      <w:footerReference w:type="default" r:id="rId9"/>
      <w:pgSz w:w="11906" w:h="16838" w:code="9"/>
      <w:pgMar w:top="567" w:right="1134" w:bottom="567" w:left="113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08DD3DE" w14:textId="77777777" w:rsidR="00837DC5" w:rsidRDefault="00837DC5" w:rsidP="00333A00">
      <w:pPr>
        <w:spacing w:after="0" w:line="240" w:lineRule="auto"/>
      </w:pPr>
      <w:r>
        <w:separator/>
      </w:r>
    </w:p>
  </w:endnote>
  <w:endnote w:type="continuationSeparator" w:id="0">
    <w:p w14:paraId="0100C5EB" w14:textId="77777777" w:rsidR="00837DC5" w:rsidRDefault="00837DC5" w:rsidP="00333A00">
      <w:pPr>
        <w:spacing w:after="0" w:line="240" w:lineRule="auto"/>
      </w:pPr>
      <w:r>
        <w:continuationSeparator/>
      </w:r>
    </w:p>
  </w:endnote>
  <w:endnote w:type="continuationNotice" w:id="1">
    <w:p w14:paraId="6ED00054" w14:textId="77777777" w:rsidR="00837DC5" w:rsidRDefault="00837DC5">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0002A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TimesNewRoman">
    <w:altName w:val="MS Mincho"/>
    <w:panose1 w:val="00000000000000000000"/>
    <w:charset w:val="80"/>
    <w:family w:val="auto"/>
    <w:notTrueType/>
    <w:pitch w:val="default"/>
    <w:sig w:usb0="00000001" w:usb1="08070000" w:usb2="00000010" w:usb3="00000000" w:csb0="00020000" w:csb1="00000000"/>
  </w:font>
  <w:font w:name="TimesNewRoman,Bold">
    <w:altName w:val="MS Mincho"/>
    <w:panose1 w:val="00000000000000000000"/>
    <w:charset w:val="80"/>
    <w:family w:val="auto"/>
    <w:notTrueType/>
    <w:pitch w:val="default"/>
    <w:sig w:usb0="00000001"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020605629"/>
      <w:docPartObj>
        <w:docPartGallery w:val="Page Numbers (Bottom of Page)"/>
        <w:docPartUnique/>
      </w:docPartObj>
    </w:sdtPr>
    <w:sdtEndPr>
      <w:rPr>
        <w:rFonts w:asciiTheme="majorHAnsi" w:hAnsiTheme="majorHAnsi"/>
        <w:sz w:val="16"/>
        <w:szCs w:val="16"/>
      </w:rPr>
    </w:sdtEndPr>
    <w:sdtContent>
      <w:p w14:paraId="44B3056F" w14:textId="50CD82DE" w:rsidR="00F2249C" w:rsidRPr="00917101" w:rsidRDefault="00F2249C">
        <w:pPr>
          <w:pStyle w:val="ab"/>
          <w:jc w:val="right"/>
          <w:rPr>
            <w:rFonts w:asciiTheme="majorHAnsi" w:hAnsiTheme="majorHAnsi"/>
            <w:sz w:val="16"/>
            <w:szCs w:val="16"/>
          </w:rPr>
        </w:pPr>
        <w:r w:rsidRPr="00917101">
          <w:rPr>
            <w:rFonts w:asciiTheme="majorHAnsi" w:hAnsiTheme="majorHAnsi"/>
            <w:sz w:val="16"/>
            <w:szCs w:val="16"/>
          </w:rPr>
          <w:fldChar w:fldCharType="begin"/>
        </w:r>
        <w:r w:rsidRPr="00917101">
          <w:rPr>
            <w:rFonts w:asciiTheme="majorHAnsi" w:hAnsiTheme="majorHAnsi"/>
            <w:sz w:val="16"/>
            <w:szCs w:val="16"/>
          </w:rPr>
          <w:instrText>PAGE   \* MERGEFORMAT</w:instrText>
        </w:r>
        <w:r w:rsidRPr="00917101">
          <w:rPr>
            <w:rFonts w:asciiTheme="majorHAnsi" w:hAnsiTheme="majorHAnsi"/>
            <w:sz w:val="16"/>
            <w:szCs w:val="16"/>
          </w:rPr>
          <w:fldChar w:fldCharType="separate"/>
        </w:r>
        <w:r w:rsidR="002E054E" w:rsidRPr="002E054E">
          <w:rPr>
            <w:rFonts w:asciiTheme="majorHAnsi" w:hAnsiTheme="majorHAnsi"/>
            <w:sz w:val="16"/>
            <w:szCs w:val="16"/>
            <w:lang w:val="ru-RU"/>
          </w:rPr>
          <w:t>14</w:t>
        </w:r>
        <w:r w:rsidRPr="00917101">
          <w:rPr>
            <w:rFonts w:asciiTheme="majorHAnsi" w:hAnsiTheme="majorHAnsi"/>
            <w:sz w:val="16"/>
            <w:szCs w:val="16"/>
          </w:rPr>
          <w:fldChar w:fldCharType="end"/>
        </w:r>
      </w:p>
    </w:sdtContent>
  </w:sdt>
  <w:p w14:paraId="03EA8EED" w14:textId="761295A3" w:rsidR="00F2249C" w:rsidRPr="00917101" w:rsidRDefault="00F2249C" w:rsidP="00917101">
    <w:pPr>
      <w:pStyle w:val="ab"/>
      <w:tabs>
        <w:tab w:val="clear" w:pos="4677"/>
        <w:tab w:val="clear" w:pos="9355"/>
        <w:tab w:val="left" w:pos="6993"/>
      </w:tabs>
      <w:rPr>
        <w:rFonts w:asciiTheme="majorHAnsi" w:hAnsiTheme="majorHAnsi"/>
        <w:sz w:val="16"/>
        <w:szCs w:val="16"/>
      </w:rPr>
    </w:pPr>
    <w:r>
      <w:rPr>
        <w:rFonts w:asciiTheme="majorHAnsi" w:hAnsiTheme="majorHAnsi"/>
        <w:sz w:val="16"/>
        <w:szCs w:val="16"/>
      </w:rPr>
      <w:t>Замовник ___________________________                                                                                                                Виконавець _____________________________</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9798596" w14:textId="77777777" w:rsidR="00837DC5" w:rsidRDefault="00837DC5" w:rsidP="00333A00">
      <w:pPr>
        <w:spacing w:after="0" w:line="240" w:lineRule="auto"/>
      </w:pPr>
      <w:r>
        <w:separator/>
      </w:r>
    </w:p>
  </w:footnote>
  <w:footnote w:type="continuationSeparator" w:id="0">
    <w:p w14:paraId="56E7CC39" w14:textId="77777777" w:rsidR="00837DC5" w:rsidRDefault="00837DC5" w:rsidP="00333A00">
      <w:pPr>
        <w:spacing w:after="0" w:line="240" w:lineRule="auto"/>
      </w:pPr>
      <w:r>
        <w:continuationSeparator/>
      </w:r>
    </w:p>
  </w:footnote>
  <w:footnote w:type="continuationNotice" w:id="1">
    <w:p w14:paraId="33512A64" w14:textId="77777777" w:rsidR="00837DC5" w:rsidRDefault="00837DC5">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EAF621F" w14:textId="5B5A5E75" w:rsidR="00982CE2" w:rsidRPr="002F7327" w:rsidRDefault="00982CE2" w:rsidP="002F7327">
    <w:pPr>
      <w:pStyle w:val="a9"/>
      <w:spacing w:after="0"/>
      <w:rPr>
        <w:rFonts w:ascii="Times New Roman" w:hAnsi="Times New Roman"/>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C4579F"/>
    <w:multiLevelType w:val="hybridMultilevel"/>
    <w:tmpl w:val="76AE5EC6"/>
    <w:lvl w:ilvl="0" w:tplc="04220019">
      <w:start w:val="1"/>
      <w:numFmt w:val="lowerLetter"/>
      <w:lvlText w:val="%1."/>
      <w:lvlJc w:val="left"/>
      <w:pPr>
        <w:ind w:left="1512" w:hanging="360"/>
      </w:pPr>
    </w:lvl>
    <w:lvl w:ilvl="1" w:tplc="00000019" w:tentative="1">
      <w:start w:val="1"/>
      <w:numFmt w:val="lowerLetter"/>
      <w:lvlText w:val="%2."/>
      <w:lvlJc w:val="left"/>
      <w:pPr>
        <w:ind w:left="2232" w:hanging="360"/>
      </w:pPr>
    </w:lvl>
    <w:lvl w:ilvl="2" w:tplc="0000001B" w:tentative="1">
      <w:start w:val="1"/>
      <w:numFmt w:val="lowerRoman"/>
      <w:lvlText w:val="%3."/>
      <w:lvlJc w:val="right"/>
      <w:pPr>
        <w:ind w:left="2952" w:hanging="180"/>
      </w:pPr>
    </w:lvl>
    <w:lvl w:ilvl="3" w:tplc="0000000F" w:tentative="1">
      <w:start w:val="1"/>
      <w:numFmt w:val="decimal"/>
      <w:lvlText w:val="%4."/>
      <w:lvlJc w:val="left"/>
      <w:pPr>
        <w:ind w:left="3672" w:hanging="360"/>
      </w:pPr>
    </w:lvl>
    <w:lvl w:ilvl="4" w:tplc="00000019" w:tentative="1">
      <w:start w:val="1"/>
      <w:numFmt w:val="lowerLetter"/>
      <w:lvlText w:val="%5."/>
      <w:lvlJc w:val="left"/>
      <w:pPr>
        <w:ind w:left="4392" w:hanging="360"/>
      </w:pPr>
    </w:lvl>
    <w:lvl w:ilvl="5" w:tplc="0000001B" w:tentative="1">
      <w:start w:val="1"/>
      <w:numFmt w:val="lowerRoman"/>
      <w:lvlText w:val="%6."/>
      <w:lvlJc w:val="right"/>
      <w:pPr>
        <w:ind w:left="5112" w:hanging="180"/>
      </w:pPr>
    </w:lvl>
    <w:lvl w:ilvl="6" w:tplc="0000000F" w:tentative="1">
      <w:start w:val="1"/>
      <w:numFmt w:val="decimal"/>
      <w:lvlText w:val="%7."/>
      <w:lvlJc w:val="left"/>
      <w:pPr>
        <w:ind w:left="5832" w:hanging="360"/>
      </w:pPr>
    </w:lvl>
    <w:lvl w:ilvl="7" w:tplc="00000019" w:tentative="1">
      <w:start w:val="1"/>
      <w:numFmt w:val="lowerLetter"/>
      <w:lvlText w:val="%8."/>
      <w:lvlJc w:val="left"/>
      <w:pPr>
        <w:ind w:left="6552" w:hanging="360"/>
      </w:pPr>
    </w:lvl>
    <w:lvl w:ilvl="8" w:tplc="0000001B" w:tentative="1">
      <w:start w:val="1"/>
      <w:numFmt w:val="lowerRoman"/>
      <w:lvlText w:val="%9."/>
      <w:lvlJc w:val="right"/>
      <w:pPr>
        <w:ind w:left="7272" w:hanging="180"/>
      </w:pPr>
    </w:lvl>
  </w:abstractNum>
  <w:abstractNum w:abstractNumId="1" w15:restartNumberingAfterBreak="0">
    <w:nsid w:val="06371E4A"/>
    <w:multiLevelType w:val="hybridMultilevel"/>
    <w:tmpl w:val="1276946A"/>
    <w:lvl w:ilvl="0" w:tplc="0D52518E">
      <w:start w:val="1"/>
      <w:numFmt w:val="decimal"/>
      <w:lvlText w:val="%1)"/>
      <w:lvlJc w:val="left"/>
      <w:pPr>
        <w:tabs>
          <w:tab w:val="num" w:pos="360"/>
        </w:tabs>
        <w:ind w:left="360" w:hanging="360"/>
      </w:pPr>
      <w:rPr>
        <w:rFonts w:ascii="Times New Roman" w:hAnsi="Times New Roman" w:cs="Times New Roman" w:hint="default"/>
      </w:rPr>
    </w:lvl>
    <w:lvl w:ilvl="1" w:tplc="04220019">
      <w:start w:val="1"/>
      <w:numFmt w:val="lowerLetter"/>
      <w:lvlText w:val="%2."/>
      <w:lvlJc w:val="left"/>
      <w:pPr>
        <w:tabs>
          <w:tab w:val="num" w:pos="1080"/>
        </w:tabs>
        <w:ind w:left="1080" w:hanging="360"/>
      </w:pPr>
    </w:lvl>
    <w:lvl w:ilvl="2" w:tplc="0422001B" w:tentative="1">
      <w:start w:val="1"/>
      <w:numFmt w:val="lowerRoman"/>
      <w:lvlText w:val="%3."/>
      <w:lvlJc w:val="right"/>
      <w:pPr>
        <w:tabs>
          <w:tab w:val="num" w:pos="1800"/>
        </w:tabs>
        <w:ind w:left="1800" w:hanging="180"/>
      </w:pPr>
    </w:lvl>
    <w:lvl w:ilvl="3" w:tplc="0422000F" w:tentative="1">
      <w:start w:val="1"/>
      <w:numFmt w:val="decimal"/>
      <w:lvlText w:val="%4."/>
      <w:lvlJc w:val="left"/>
      <w:pPr>
        <w:tabs>
          <w:tab w:val="num" w:pos="2520"/>
        </w:tabs>
        <w:ind w:left="2520" w:hanging="360"/>
      </w:pPr>
    </w:lvl>
    <w:lvl w:ilvl="4" w:tplc="04220019" w:tentative="1">
      <w:start w:val="1"/>
      <w:numFmt w:val="lowerLetter"/>
      <w:lvlText w:val="%5."/>
      <w:lvlJc w:val="left"/>
      <w:pPr>
        <w:tabs>
          <w:tab w:val="num" w:pos="3240"/>
        </w:tabs>
        <w:ind w:left="3240" w:hanging="360"/>
      </w:pPr>
    </w:lvl>
    <w:lvl w:ilvl="5" w:tplc="0422001B" w:tentative="1">
      <w:start w:val="1"/>
      <w:numFmt w:val="lowerRoman"/>
      <w:lvlText w:val="%6."/>
      <w:lvlJc w:val="right"/>
      <w:pPr>
        <w:tabs>
          <w:tab w:val="num" w:pos="3960"/>
        </w:tabs>
        <w:ind w:left="3960" w:hanging="180"/>
      </w:pPr>
    </w:lvl>
    <w:lvl w:ilvl="6" w:tplc="0422000F" w:tentative="1">
      <w:start w:val="1"/>
      <w:numFmt w:val="decimal"/>
      <w:lvlText w:val="%7."/>
      <w:lvlJc w:val="left"/>
      <w:pPr>
        <w:tabs>
          <w:tab w:val="num" w:pos="4680"/>
        </w:tabs>
        <w:ind w:left="4680" w:hanging="360"/>
      </w:pPr>
    </w:lvl>
    <w:lvl w:ilvl="7" w:tplc="04220019" w:tentative="1">
      <w:start w:val="1"/>
      <w:numFmt w:val="lowerLetter"/>
      <w:lvlText w:val="%8."/>
      <w:lvlJc w:val="left"/>
      <w:pPr>
        <w:tabs>
          <w:tab w:val="num" w:pos="5400"/>
        </w:tabs>
        <w:ind w:left="5400" w:hanging="360"/>
      </w:pPr>
    </w:lvl>
    <w:lvl w:ilvl="8" w:tplc="0422001B" w:tentative="1">
      <w:start w:val="1"/>
      <w:numFmt w:val="lowerRoman"/>
      <w:lvlText w:val="%9."/>
      <w:lvlJc w:val="right"/>
      <w:pPr>
        <w:tabs>
          <w:tab w:val="num" w:pos="6120"/>
        </w:tabs>
        <w:ind w:left="6120" w:hanging="180"/>
      </w:pPr>
    </w:lvl>
  </w:abstractNum>
  <w:abstractNum w:abstractNumId="2" w15:restartNumberingAfterBreak="0">
    <w:nsid w:val="09E015CC"/>
    <w:multiLevelType w:val="multilevel"/>
    <w:tmpl w:val="DEE80B62"/>
    <w:lvl w:ilvl="0">
      <w:start w:val="17"/>
      <w:numFmt w:val="decimal"/>
      <w:lvlText w:val="%1."/>
      <w:lvlJc w:val="left"/>
      <w:pPr>
        <w:ind w:left="4375" w:hanging="405"/>
      </w:pPr>
      <w:rPr>
        <w:rFonts w:hint="default"/>
        <w:b/>
      </w:rPr>
    </w:lvl>
    <w:lvl w:ilvl="1">
      <w:start w:val="1"/>
      <w:numFmt w:val="decimal"/>
      <w:lvlText w:val="%1.%2."/>
      <w:lvlJc w:val="left"/>
      <w:pPr>
        <w:ind w:left="720" w:hanging="720"/>
      </w:pPr>
      <w:rPr>
        <w:rFonts w:hint="default"/>
        <w:b w:val="0"/>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0C22165C"/>
    <w:multiLevelType w:val="multilevel"/>
    <w:tmpl w:val="255462BC"/>
    <w:lvl w:ilvl="0">
      <w:start w:val="1"/>
      <w:numFmt w:val="upperRoman"/>
      <w:pStyle w:val="1"/>
      <w:lvlText w:val="Статья %1."/>
      <w:lvlJc w:val="left"/>
      <w:pPr>
        <w:ind w:left="0" w:firstLine="0"/>
      </w:pPr>
      <w:rPr>
        <w:rFonts w:ascii="Times New Roman" w:hAnsi="Times New Roman" w:cs="Times New Roman" w:hint="default"/>
        <w:sz w:val="28"/>
        <w:szCs w:val="28"/>
      </w:rPr>
    </w:lvl>
    <w:lvl w:ilvl="1">
      <w:start w:val="1"/>
      <w:numFmt w:val="decimalZero"/>
      <w:pStyle w:val="2"/>
      <w:isLgl/>
      <w:lvlText w:val="Раздел %1.%2"/>
      <w:lvlJc w:val="left"/>
      <w:pPr>
        <w:ind w:left="0" w:firstLine="0"/>
      </w:pPr>
    </w:lvl>
    <w:lvl w:ilvl="2">
      <w:start w:val="1"/>
      <w:numFmt w:val="lowerLetter"/>
      <w:pStyle w:val="3"/>
      <w:lvlText w:val="(%3)"/>
      <w:lvlJc w:val="left"/>
      <w:pPr>
        <w:ind w:left="720" w:hanging="432"/>
      </w:pPr>
    </w:lvl>
    <w:lvl w:ilvl="3">
      <w:start w:val="1"/>
      <w:numFmt w:val="lowerRoman"/>
      <w:pStyle w:val="4"/>
      <w:lvlText w:val="(%4)"/>
      <w:lvlJc w:val="right"/>
      <w:pPr>
        <w:ind w:left="864" w:hanging="144"/>
      </w:pPr>
    </w:lvl>
    <w:lvl w:ilvl="4">
      <w:start w:val="1"/>
      <w:numFmt w:val="decimal"/>
      <w:pStyle w:val="5"/>
      <w:lvlText w:val="%5)"/>
      <w:lvlJc w:val="left"/>
      <w:pPr>
        <w:ind w:left="1008" w:hanging="432"/>
      </w:pPr>
    </w:lvl>
    <w:lvl w:ilvl="5">
      <w:start w:val="1"/>
      <w:numFmt w:val="lowerLetter"/>
      <w:pStyle w:val="6"/>
      <w:lvlText w:val="%6)"/>
      <w:lvlJc w:val="left"/>
      <w:pPr>
        <w:ind w:left="1152" w:hanging="432"/>
      </w:pPr>
    </w:lvl>
    <w:lvl w:ilvl="6">
      <w:start w:val="1"/>
      <w:numFmt w:val="lowerRoman"/>
      <w:pStyle w:val="7"/>
      <w:lvlText w:val="%7)"/>
      <w:lvlJc w:val="right"/>
      <w:pPr>
        <w:ind w:left="1296" w:hanging="288"/>
      </w:pPr>
    </w:lvl>
    <w:lvl w:ilvl="7">
      <w:start w:val="1"/>
      <w:numFmt w:val="lowerLetter"/>
      <w:pStyle w:val="8"/>
      <w:lvlText w:val="%8."/>
      <w:lvlJc w:val="left"/>
      <w:pPr>
        <w:ind w:left="1440" w:hanging="432"/>
      </w:pPr>
    </w:lvl>
    <w:lvl w:ilvl="8">
      <w:start w:val="1"/>
      <w:numFmt w:val="lowerRoman"/>
      <w:pStyle w:val="9"/>
      <w:lvlText w:val="%9."/>
      <w:lvlJc w:val="right"/>
      <w:pPr>
        <w:ind w:left="1584" w:hanging="144"/>
      </w:pPr>
    </w:lvl>
  </w:abstractNum>
  <w:abstractNum w:abstractNumId="4" w15:restartNumberingAfterBreak="0">
    <w:nsid w:val="14471807"/>
    <w:multiLevelType w:val="multilevel"/>
    <w:tmpl w:val="A4FA9B34"/>
    <w:lvl w:ilvl="0">
      <w:start w:val="1"/>
      <w:numFmt w:val="decimal"/>
      <w:lvlText w:val="%1."/>
      <w:lvlJc w:val="left"/>
      <w:pPr>
        <w:ind w:left="360" w:hanging="360"/>
      </w:pPr>
      <w:rPr>
        <w:b/>
        <w:i w:val="0"/>
      </w:rPr>
    </w:lvl>
    <w:lvl w:ilvl="1">
      <w:start w:val="1"/>
      <w:numFmt w:val="decimal"/>
      <w:lvlText w:val="%1.%2."/>
      <w:lvlJc w:val="left"/>
      <w:pPr>
        <w:ind w:left="792" w:hanging="432"/>
      </w:pPr>
      <w:rPr>
        <w:b/>
        <w:i w:val="0"/>
      </w:rPr>
    </w:lvl>
    <w:lvl w:ilvl="2">
      <w:start w:val="1"/>
      <w:numFmt w:val="decimal"/>
      <w:lvlText w:val="%1.%2.%3."/>
      <w:lvlJc w:val="left"/>
      <w:pPr>
        <w:ind w:left="1224" w:hanging="504"/>
      </w:pPr>
      <w:rPr>
        <w:b/>
        <w:i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1AD060D8"/>
    <w:multiLevelType w:val="multilevel"/>
    <w:tmpl w:val="49A46672"/>
    <w:lvl w:ilvl="0">
      <w:start w:val="1"/>
      <w:numFmt w:val="decimal"/>
      <w:lvlText w:val="%1."/>
      <w:lvlJc w:val="left"/>
      <w:pPr>
        <w:ind w:left="360" w:hanging="360"/>
      </w:pPr>
      <w:rPr>
        <w:b/>
        <w:i w:val="0"/>
      </w:rPr>
    </w:lvl>
    <w:lvl w:ilvl="1">
      <w:start w:val="1"/>
      <w:numFmt w:val="decimal"/>
      <w:lvlText w:val="%1.%2."/>
      <w:lvlJc w:val="left"/>
      <w:pPr>
        <w:ind w:left="792" w:hanging="432"/>
      </w:pPr>
      <w:rPr>
        <w:b/>
        <w:i w:val="0"/>
        <w:lang w:val="uk-UA"/>
      </w:rPr>
    </w:lvl>
    <w:lvl w:ilvl="2">
      <w:start w:val="1"/>
      <w:numFmt w:val="decimal"/>
      <w:lvlText w:val="%1.%2.%3."/>
      <w:lvlJc w:val="left"/>
      <w:pPr>
        <w:ind w:left="1224" w:hanging="504"/>
      </w:pPr>
      <w:rPr>
        <w:b/>
        <w:i w:val="0"/>
        <w:color w:val="auto"/>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202E4CB8"/>
    <w:multiLevelType w:val="multilevel"/>
    <w:tmpl w:val="5B4CD800"/>
    <w:lvl w:ilvl="0">
      <w:start w:val="8"/>
      <w:numFmt w:val="decimal"/>
      <w:lvlText w:val="%1."/>
      <w:lvlJc w:val="left"/>
      <w:pPr>
        <w:tabs>
          <w:tab w:val="num" w:pos="360"/>
        </w:tabs>
        <w:ind w:left="360" w:hanging="360"/>
      </w:pPr>
      <w:rPr>
        <w:rFonts w:hint="default"/>
        <w:b/>
      </w:rPr>
    </w:lvl>
    <w:lvl w:ilvl="1">
      <w:start w:val="1"/>
      <w:numFmt w:val="decimal"/>
      <w:lvlText w:val="%2)"/>
      <w:lvlJc w:val="left"/>
      <w:pPr>
        <w:tabs>
          <w:tab w:val="num" w:pos="720"/>
        </w:tabs>
        <w:ind w:left="720" w:hanging="720"/>
      </w:pPr>
      <w:rPr>
        <w:rFonts w:hint="default"/>
        <w:b w:val="0"/>
      </w:rPr>
    </w:lvl>
    <w:lvl w:ilvl="2">
      <w:start w:val="1"/>
      <w:numFmt w:val="decimal"/>
      <w:lvlText w:val="%1.%2.%3."/>
      <w:lvlJc w:val="left"/>
      <w:pPr>
        <w:tabs>
          <w:tab w:val="num" w:pos="720"/>
        </w:tabs>
        <w:ind w:left="720" w:hanging="720"/>
      </w:pPr>
      <w:rPr>
        <w:rFonts w:hint="default"/>
        <w:b w:val="0"/>
        <w:i w:val="0"/>
      </w:rPr>
    </w:lvl>
    <w:lvl w:ilvl="3">
      <w:start w:val="1"/>
      <w:numFmt w:val="decimal"/>
      <w:lvlText w:val="%1.%2.%3.%4."/>
      <w:lvlJc w:val="left"/>
      <w:pPr>
        <w:tabs>
          <w:tab w:val="num" w:pos="1080"/>
        </w:tabs>
        <w:ind w:left="1080" w:hanging="1080"/>
      </w:pPr>
      <w:rPr>
        <w:rFonts w:hint="default"/>
        <w:b w:val="0"/>
      </w:rPr>
    </w:lvl>
    <w:lvl w:ilvl="4">
      <w:start w:val="1"/>
      <w:numFmt w:val="decimal"/>
      <w:lvlText w:val="%1.%2.%3.%4.%5."/>
      <w:lvlJc w:val="left"/>
      <w:pPr>
        <w:tabs>
          <w:tab w:val="num" w:pos="1080"/>
        </w:tabs>
        <w:ind w:left="1080" w:hanging="1080"/>
      </w:pPr>
      <w:rPr>
        <w:rFonts w:hint="default"/>
        <w:b w:val="0"/>
      </w:rPr>
    </w:lvl>
    <w:lvl w:ilvl="5">
      <w:start w:val="1"/>
      <w:numFmt w:val="decimal"/>
      <w:lvlText w:val="%1.%2.%3.%4.%5.%6."/>
      <w:lvlJc w:val="left"/>
      <w:pPr>
        <w:tabs>
          <w:tab w:val="num" w:pos="1440"/>
        </w:tabs>
        <w:ind w:left="1440" w:hanging="1440"/>
      </w:pPr>
      <w:rPr>
        <w:rFonts w:hint="default"/>
        <w:b w:val="0"/>
      </w:rPr>
    </w:lvl>
    <w:lvl w:ilvl="6">
      <w:start w:val="1"/>
      <w:numFmt w:val="decimal"/>
      <w:lvlText w:val="%1.%2.%3.%4.%5.%6.%7."/>
      <w:lvlJc w:val="left"/>
      <w:pPr>
        <w:tabs>
          <w:tab w:val="num" w:pos="1440"/>
        </w:tabs>
        <w:ind w:left="1440" w:hanging="1440"/>
      </w:pPr>
      <w:rPr>
        <w:rFonts w:hint="default"/>
        <w:b w:val="0"/>
      </w:rPr>
    </w:lvl>
    <w:lvl w:ilvl="7">
      <w:start w:val="1"/>
      <w:numFmt w:val="decimal"/>
      <w:lvlText w:val="%1.%2.%3.%4.%5.%6.%7.%8."/>
      <w:lvlJc w:val="left"/>
      <w:pPr>
        <w:tabs>
          <w:tab w:val="num" w:pos="1800"/>
        </w:tabs>
        <w:ind w:left="1800" w:hanging="1800"/>
      </w:pPr>
      <w:rPr>
        <w:rFonts w:hint="default"/>
        <w:b w:val="0"/>
      </w:rPr>
    </w:lvl>
    <w:lvl w:ilvl="8">
      <w:start w:val="1"/>
      <w:numFmt w:val="decimal"/>
      <w:lvlText w:val="%1.%2.%3.%4.%5.%6.%7.%8.%9."/>
      <w:lvlJc w:val="left"/>
      <w:pPr>
        <w:tabs>
          <w:tab w:val="num" w:pos="2160"/>
        </w:tabs>
        <w:ind w:left="2160" w:hanging="2160"/>
      </w:pPr>
      <w:rPr>
        <w:rFonts w:hint="default"/>
        <w:b w:val="0"/>
      </w:rPr>
    </w:lvl>
  </w:abstractNum>
  <w:abstractNum w:abstractNumId="7" w15:restartNumberingAfterBreak="0">
    <w:nsid w:val="215563BC"/>
    <w:multiLevelType w:val="multilevel"/>
    <w:tmpl w:val="5B4CD800"/>
    <w:lvl w:ilvl="0">
      <w:start w:val="8"/>
      <w:numFmt w:val="decimal"/>
      <w:lvlText w:val="%1."/>
      <w:lvlJc w:val="left"/>
      <w:pPr>
        <w:tabs>
          <w:tab w:val="num" w:pos="360"/>
        </w:tabs>
        <w:ind w:left="360" w:hanging="360"/>
      </w:pPr>
      <w:rPr>
        <w:rFonts w:hint="default"/>
        <w:b/>
      </w:rPr>
    </w:lvl>
    <w:lvl w:ilvl="1">
      <w:start w:val="1"/>
      <w:numFmt w:val="decimal"/>
      <w:lvlText w:val="%2)"/>
      <w:lvlJc w:val="left"/>
      <w:pPr>
        <w:tabs>
          <w:tab w:val="num" w:pos="720"/>
        </w:tabs>
        <w:ind w:left="720" w:hanging="720"/>
      </w:pPr>
      <w:rPr>
        <w:rFonts w:hint="default"/>
        <w:b w:val="0"/>
      </w:rPr>
    </w:lvl>
    <w:lvl w:ilvl="2">
      <w:start w:val="1"/>
      <w:numFmt w:val="decimal"/>
      <w:lvlText w:val="%1.%2.%3."/>
      <w:lvlJc w:val="left"/>
      <w:pPr>
        <w:tabs>
          <w:tab w:val="num" w:pos="720"/>
        </w:tabs>
        <w:ind w:left="720" w:hanging="720"/>
      </w:pPr>
      <w:rPr>
        <w:rFonts w:hint="default"/>
        <w:b w:val="0"/>
        <w:i w:val="0"/>
      </w:rPr>
    </w:lvl>
    <w:lvl w:ilvl="3">
      <w:start w:val="1"/>
      <w:numFmt w:val="decimal"/>
      <w:lvlText w:val="%1.%2.%3.%4."/>
      <w:lvlJc w:val="left"/>
      <w:pPr>
        <w:tabs>
          <w:tab w:val="num" w:pos="1080"/>
        </w:tabs>
        <w:ind w:left="1080" w:hanging="1080"/>
      </w:pPr>
      <w:rPr>
        <w:rFonts w:hint="default"/>
        <w:b w:val="0"/>
      </w:rPr>
    </w:lvl>
    <w:lvl w:ilvl="4">
      <w:start w:val="1"/>
      <w:numFmt w:val="decimal"/>
      <w:lvlText w:val="%1.%2.%3.%4.%5."/>
      <w:lvlJc w:val="left"/>
      <w:pPr>
        <w:tabs>
          <w:tab w:val="num" w:pos="1080"/>
        </w:tabs>
        <w:ind w:left="1080" w:hanging="1080"/>
      </w:pPr>
      <w:rPr>
        <w:rFonts w:hint="default"/>
        <w:b w:val="0"/>
      </w:rPr>
    </w:lvl>
    <w:lvl w:ilvl="5">
      <w:start w:val="1"/>
      <w:numFmt w:val="decimal"/>
      <w:lvlText w:val="%1.%2.%3.%4.%5.%6."/>
      <w:lvlJc w:val="left"/>
      <w:pPr>
        <w:tabs>
          <w:tab w:val="num" w:pos="1440"/>
        </w:tabs>
        <w:ind w:left="1440" w:hanging="1440"/>
      </w:pPr>
      <w:rPr>
        <w:rFonts w:hint="default"/>
        <w:b w:val="0"/>
      </w:rPr>
    </w:lvl>
    <w:lvl w:ilvl="6">
      <w:start w:val="1"/>
      <w:numFmt w:val="decimal"/>
      <w:lvlText w:val="%1.%2.%3.%4.%5.%6.%7."/>
      <w:lvlJc w:val="left"/>
      <w:pPr>
        <w:tabs>
          <w:tab w:val="num" w:pos="1440"/>
        </w:tabs>
        <w:ind w:left="1440" w:hanging="1440"/>
      </w:pPr>
      <w:rPr>
        <w:rFonts w:hint="default"/>
        <w:b w:val="0"/>
      </w:rPr>
    </w:lvl>
    <w:lvl w:ilvl="7">
      <w:start w:val="1"/>
      <w:numFmt w:val="decimal"/>
      <w:lvlText w:val="%1.%2.%3.%4.%5.%6.%7.%8."/>
      <w:lvlJc w:val="left"/>
      <w:pPr>
        <w:tabs>
          <w:tab w:val="num" w:pos="1800"/>
        </w:tabs>
        <w:ind w:left="1800" w:hanging="1800"/>
      </w:pPr>
      <w:rPr>
        <w:rFonts w:hint="default"/>
        <w:b w:val="0"/>
      </w:rPr>
    </w:lvl>
    <w:lvl w:ilvl="8">
      <w:start w:val="1"/>
      <w:numFmt w:val="decimal"/>
      <w:lvlText w:val="%1.%2.%3.%4.%5.%6.%7.%8.%9."/>
      <w:lvlJc w:val="left"/>
      <w:pPr>
        <w:tabs>
          <w:tab w:val="num" w:pos="2160"/>
        </w:tabs>
        <w:ind w:left="2160" w:hanging="2160"/>
      </w:pPr>
      <w:rPr>
        <w:rFonts w:hint="default"/>
        <w:b w:val="0"/>
      </w:rPr>
    </w:lvl>
  </w:abstractNum>
  <w:abstractNum w:abstractNumId="8" w15:restartNumberingAfterBreak="0">
    <w:nsid w:val="217E1A8C"/>
    <w:multiLevelType w:val="multilevel"/>
    <w:tmpl w:val="5B4CD800"/>
    <w:lvl w:ilvl="0">
      <w:start w:val="8"/>
      <w:numFmt w:val="decimal"/>
      <w:lvlText w:val="%1."/>
      <w:lvlJc w:val="left"/>
      <w:pPr>
        <w:tabs>
          <w:tab w:val="num" w:pos="360"/>
        </w:tabs>
        <w:ind w:left="360" w:hanging="360"/>
      </w:pPr>
      <w:rPr>
        <w:rFonts w:hint="default"/>
        <w:b/>
      </w:rPr>
    </w:lvl>
    <w:lvl w:ilvl="1">
      <w:start w:val="1"/>
      <w:numFmt w:val="decimal"/>
      <w:lvlText w:val="%2)"/>
      <w:lvlJc w:val="left"/>
      <w:pPr>
        <w:tabs>
          <w:tab w:val="num" w:pos="720"/>
        </w:tabs>
        <w:ind w:left="720" w:hanging="720"/>
      </w:pPr>
      <w:rPr>
        <w:rFonts w:hint="default"/>
        <w:b w:val="0"/>
      </w:rPr>
    </w:lvl>
    <w:lvl w:ilvl="2">
      <w:start w:val="1"/>
      <w:numFmt w:val="decimal"/>
      <w:lvlText w:val="%1.%2.%3."/>
      <w:lvlJc w:val="left"/>
      <w:pPr>
        <w:tabs>
          <w:tab w:val="num" w:pos="720"/>
        </w:tabs>
        <w:ind w:left="720" w:hanging="720"/>
      </w:pPr>
      <w:rPr>
        <w:rFonts w:hint="default"/>
        <w:b w:val="0"/>
        <w:i w:val="0"/>
      </w:rPr>
    </w:lvl>
    <w:lvl w:ilvl="3">
      <w:start w:val="1"/>
      <w:numFmt w:val="decimal"/>
      <w:lvlText w:val="%1.%2.%3.%4."/>
      <w:lvlJc w:val="left"/>
      <w:pPr>
        <w:tabs>
          <w:tab w:val="num" w:pos="1080"/>
        </w:tabs>
        <w:ind w:left="1080" w:hanging="1080"/>
      </w:pPr>
      <w:rPr>
        <w:rFonts w:hint="default"/>
        <w:b w:val="0"/>
      </w:rPr>
    </w:lvl>
    <w:lvl w:ilvl="4">
      <w:start w:val="1"/>
      <w:numFmt w:val="decimal"/>
      <w:lvlText w:val="%1.%2.%3.%4.%5."/>
      <w:lvlJc w:val="left"/>
      <w:pPr>
        <w:tabs>
          <w:tab w:val="num" w:pos="1080"/>
        </w:tabs>
        <w:ind w:left="1080" w:hanging="1080"/>
      </w:pPr>
      <w:rPr>
        <w:rFonts w:hint="default"/>
        <w:b w:val="0"/>
      </w:rPr>
    </w:lvl>
    <w:lvl w:ilvl="5">
      <w:start w:val="1"/>
      <w:numFmt w:val="decimal"/>
      <w:lvlText w:val="%1.%2.%3.%4.%5.%6."/>
      <w:lvlJc w:val="left"/>
      <w:pPr>
        <w:tabs>
          <w:tab w:val="num" w:pos="1440"/>
        </w:tabs>
        <w:ind w:left="1440" w:hanging="1440"/>
      </w:pPr>
      <w:rPr>
        <w:rFonts w:hint="default"/>
        <w:b w:val="0"/>
      </w:rPr>
    </w:lvl>
    <w:lvl w:ilvl="6">
      <w:start w:val="1"/>
      <w:numFmt w:val="decimal"/>
      <w:lvlText w:val="%1.%2.%3.%4.%5.%6.%7."/>
      <w:lvlJc w:val="left"/>
      <w:pPr>
        <w:tabs>
          <w:tab w:val="num" w:pos="1440"/>
        </w:tabs>
        <w:ind w:left="1440" w:hanging="1440"/>
      </w:pPr>
      <w:rPr>
        <w:rFonts w:hint="default"/>
        <w:b w:val="0"/>
      </w:rPr>
    </w:lvl>
    <w:lvl w:ilvl="7">
      <w:start w:val="1"/>
      <w:numFmt w:val="decimal"/>
      <w:lvlText w:val="%1.%2.%3.%4.%5.%6.%7.%8."/>
      <w:lvlJc w:val="left"/>
      <w:pPr>
        <w:tabs>
          <w:tab w:val="num" w:pos="1800"/>
        </w:tabs>
        <w:ind w:left="1800" w:hanging="1800"/>
      </w:pPr>
      <w:rPr>
        <w:rFonts w:hint="default"/>
        <w:b w:val="0"/>
      </w:rPr>
    </w:lvl>
    <w:lvl w:ilvl="8">
      <w:start w:val="1"/>
      <w:numFmt w:val="decimal"/>
      <w:lvlText w:val="%1.%2.%3.%4.%5.%6.%7.%8.%9."/>
      <w:lvlJc w:val="left"/>
      <w:pPr>
        <w:tabs>
          <w:tab w:val="num" w:pos="2160"/>
        </w:tabs>
        <w:ind w:left="2160" w:hanging="2160"/>
      </w:pPr>
      <w:rPr>
        <w:rFonts w:hint="default"/>
        <w:b w:val="0"/>
      </w:rPr>
    </w:lvl>
  </w:abstractNum>
  <w:abstractNum w:abstractNumId="9" w15:restartNumberingAfterBreak="0">
    <w:nsid w:val="218E0F26"/>
    <w:multiLevelType w:val="multilevel"/>
    <w:tmpl w:val="9ED4D606"/>
    <w:lvl w:ilvl="0">
      <w:start w:val="1"/>
      <w:numFmt w:val="decimal"/>
      <w:lvlText w:val="%1."/>
      <w:lvlJc w:val="left"/>
      <w:pPr>
        <w:ind w:left="360" w:hanging="360"/>
      </w:pPr>
      <w:rPr>
        <w:b/>
        <w:i w:val="0"/>
      </w:rPr>
    </w:lvl>
    <w:lvl w:ilvl="1">
      <w:start w:val="1"/>
      <w:numFmt w:val="decimal"/>
      <w:lvlText w:val="%1.%2."/>
      <w:lvlJc w:val="left"/>
      <w:pPr>
        <w:ind w:left="792" w:hanging="432"/>
      </w:pPr>
      <w:rPr>
        <w:i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27B8010C"/>
    <w:multiLevelType w:val="hybridMultilevel"/>
    <w:tmpl w:val="98800668"/>
    <w:lvl w:ilvl="0" w:tplc="00000011">
      <w:start w:val="1"/>
      <w:numFmt w:val="decimal"/>
      <w:lvlText w:val="%1)"/>
      <w:lvlJc w:val="left"/>
      <w:pPr>
        <w:ind w:left="720" w:hanging="360"/>
      </w:pPr>
    </w:lvl>
    <w:lvl w:ilvl="1" w:tplc="00000019" w:tentative="1">
      <w:start w:val="1"/>
      <w:numFmt w:val="lowerLetter"/>
      <w:lvlText w:val="%2."/>
      <w:lvlJc w:val="left"/>
      <w:pPr>
        <w:ind w:left="1440" w:hanging="360"/>
      </w:pPr>
    </w:lvl>
    <w:lvl w:ilvl="2" w:tplc="0000001B" w:tentative="1">
      <w:start w:val="1"/>
      <w:numFmt w:val="lowerRoman"/>
      <w:lvlText w:val="%3."/>
      <w:lvlJc w:val="right"/>
      <w:pPr>
        <w:ind w:left="2160" w:hanging="180"/>
      </w:pPr>
    </w:lvl>
    <w:lvl w:ilvl="3" w:tplc="0000000F" w:tentative="1">
      <w:start w:val="1"/>
      <w:numFmt w:val="decimal"/>
      <w:lvlText w:val="%4."/>
      <w:lvlJc w:val="left"/>
      <w:pPr>
        <w:ind w:left="2880" w:hanging="360"/>
      </w:pPr>
    </w:lvl>
    <w:lvl w:ilvl="4" w:tplc="00000019" w:tentative="1">
      <w:start w:val="1"/>
      <w:numFmt w:val="lowerLetter"/>
      <w:lvlText w:val="%5."/>
      <w:lvlJc w:val="left"/>
      <w:pPr>
        <w:ind w:left="3600" w:hanging="360"/>
      </w:pPr>
    </w:lvl>
    <w:lvl w:ilvl="5" w:tplc="0000001B" w:tentative="1">
      <w:start w:val="1"/>
      <w:numFmt w:val="lowerRoman"/>
      <w:lvlText w:val="%6."/>
      <w:lvlJc w:val="right"/>
      <w:pPr>
        <w:ind w:left="4320" w:hanging="180"/>
      </w:pPr>
    </w:lvl>
    <w:lvl w:ilvl="6" w:tplc="0000000F" w:tentative="1">
      <w:start w:val="1"/>
      <w:numFmt w:val="decimal"/>
      <w:lvlText w:val="%7."/>
      <w:lvlJc w:val="left"/>
      <w:pPr>
        <w:ind w:left="5040" w:hanging="360"/>
      </w:pPr>
    </w:lvl>
    <w:lvl w:ilvl="7" w:tplc="00000019" w:tentative="1">
      <w:start w:val="1"/>
      <w:numFmt w:val="lowerLetter"/>
      <w:lvlText w:val="%8."/>
      <w:lvlJc w:val="left"/>
      <w:pPr>
        <w:ind w:left="5760" w:hanging="360"/>
      </w:pPr>
    </w:lvl>
    <w:lvl w:ilvl="8" w:tplc="0000001B" w:tentative="1">
      <w:start w:val="1"/>
      <w:numFmt w:val="lowerRoman"/>
      <w:lvlText w:val="%9."/>
      <w:lvlJc w:val="right"/>
      <w:pPr>
        <w:ind w:left="6480" w:hanging="180"/>
      </w:pPr>
    </w:lvl>
  </w:abstractNum>
  <w:abstractNum w:abstractNumId="11" w15:restartNumberingAfterBreak="0">
    <w:nsid w:val="33E762A7"/>
    <w:multiLevelType w:val="multilevel"/>
    <w:tmpl w:val="B3A8B2CE"/>
    <w:lvl w:ilvl="0">
      <w:start w:val="1"/>
      <w:numFmt w:val="decimal"/>
      <w:lvlText w:val="%1."/>
      <w:lvlJc w:val="left"/>
      <w:pPr>
        <w:ind w:left="360" w:hanging="360"/>
      </w:pPr>
      <w:rPr>
        <w:b/>
        <w:i w:val="0"/>
      </w:rPr>
    </w:lvl>
    <w:lvl w:ilvl="1">
      <w:start w:val="1"/>
      <w:numFmt w:val="decimal"/>
      <w:lvlText w:val="%1.%2."/>
      <w:lvlJc w:val="left"/>
      <w:pPr>
        <w:ind w:left="792" w:hanging="432"/>
      </w:pPr>
      <w:rPr>
        <w:i w:val="0"/>
      </w:rPr>
    </w:lvl>
    <w:lvl w:ilvl="2">
      <w:start w:val="1"/>
      <w:numFmt w:val="decimal"/>
      <w:lvlText w:val="%1.%2.%3."/>
      <w:lvlJc w:val="left"/>
      <w:pPr>
        <w:ind w:left="1224" w:hanging="504"/>
      </w:pPr>
      <w:rPr>
        <w:b/>
        <w:i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34AA0C2C"/>
    <w:multiLevelType w:val="hybridMultilevel"/>
    <w:tmpl w:val="DE48FD66"/>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3" w15:restartNumberingAfterBreak="0">
    <w:nsid w:val="36D01292"/>
    <w:multiLevelType w:val="multilevel"/>
    <w:tmpl w:val="5B4CD800"/>
    <w:lvl w:ilvl="0">
      <w:start w:val="8"/>
      <w:numFmt w:val="decimal"/>
      <w:lvlText w:val="%1."/>
      <w:lvlJc w:val="left"/>
      <w:pPr>
        <w:tabs>
          <w:tab w:val="num" w:pos="360"/>
        </w:tabs>
        <w:ind w:left="360" w:hanging="360"/>
      </w:pPr>
      <w:rPr>
        <w:rFonts w:hint="default"/>
        <w:b/>
      </w:rPr>
    </w:lvl>
    <w:lvl w:ilvl="1">
      <w:start w:val="1"/>
      <w:numFmt w:val="decimal"/>
      <w:lvlText w:val="%2)"/>
      <w:lvlJc w:val="left"/>
      <w:pPr>
        <w:tabs>
          <w:tab w:val="num" w:pos="720"/>
        </w:tabs>
        <w:ind w:left="720" w:hanging="720"/>
      </w:pPr>
      <w:rPr>
        <w:rFonts w:hint="default"/>
        <w:b w:val="0"/>
      </w:rPr>
    </w:lvl>
    <w:lvl w:ilvl="2">
      <w:start w:val="1"/>
      <w:numFmt w:val="decimal"/>
      <w:lvlText w:val="%1.%2.%3."/>
      <w:lvlJc w:val="left"/>
      <w:pPr>
        <w:tabs>
          <w:tab w:val="num" w:pos="720"/>
        </w:tabs>
        <w:ind w:left="720" w:hanging="720"/>
      </w:pPr>
      <w:rPr>
        <w:rFonts w:hint="default"/>
        <w:b w:val="0"/>
        <w:i w:val="0"/>
      </w:rPr>
    </w:lvl>
    <w:lvl w:ilvl="3">
      <w:start w:val="1"/>
      <w:numFmt w:val="decimal"/>
      <w:lvlText w:val="%1.%2.%3.%4."/>
      <w:lvlJc w:val="left"/>
      <w:pPr>
        <w:tabs>
          <w:tab w:val="num" w:pos="1080"/>
        </w:tabs>
        <w:ind w:left="1080" w:hanging="1080"/>
      </w:pPr>
      <w:rPr>
        <w:rFonts w:hint="default"/>
        <w:b w:val="0"/>
      </w:rPr>
    </w:lvl>
    <w:lvl w:ilvl="4">
      <w:start w:val="1"/>
      <w:numFmt w:val="decimal"/>
      <w:lvlText w:val="%1.%2.%3.%4.%5."/>
      <w:lvlJc w:val="left"/>
      <w:pPr>
        <w:tabs>
          <w:tab w:val="num" w:pos="1080"/>
        </w:tabs>
        <w:ind w:left="1080" w:hanging="1080"/>
      </w:pPr>
      <w:rPr>
        <w:rFonts w:hint="default"/>
        <w:b w:val="0"/>
      </w:rPr>
    </w:lvl>
    <w:lvl w:ilvl="5">
      <w:start w:val="1"/>
      <w:numFmt w:val="decimal"/>
      <w:lvlText w:val="%1.%2.%3.%4.%5.%6."/>
      <w:lvlJc w:val="left"/>
      <w:pPr>
        <w:tabs>
          <w:tab w:val="num" w:pos="1440"/>
        </w:tabs>
        <w:ind w:left="1440" w:hanging="1440"/>
      </w:pPr>
      <w:rPr>
        <w:rFonts w:hint="default"/>
        <w:b w:val="0"/>
      </w:rPr>
    </w:lvl>
    <w:lvl w:ilvl="6">
      <w:start w:val="1"/>
      <w:numFmt w:val="decimal"/>
      <w:lvlText w:val="%1.%2.%3.%4.%5.%6.%7."/>
      <w:lvlJc w:val="left"/>
      <w:pPr>
        <w:tabs>
          <w:tab w:val="num" w:pos="1440"/>
        </w:tabs>
        <w:ind w:left="1440" w:hanging="1440"/>
      </w:pPr>
      <w:rPr>
        <w:rFonts w:hint="default"/>
        <w:b w:val="0"/>
      </w:rPr>
    </w:lvl>
    <w:lvl w:ilvl="7">
      <w:start w:val="1"/>
      <w:numFmt w:val="decimal"/>
      <w:lvlText w:val="%1.%2.%3.%4.%5.%6.%7.%8."/>
      <w:lvlJc w:val="left"/>
      <w:pPr>
        <w:tabs>
          <w:tab w:val="num" w:pos="1800"/>
        </w:tabs>
        <w:ind w:left="1800" w:hanging="1800"/>
      </w:pPr>
      <w:rPr>
        <w:rFonts w:hint="default"/>
        <w:b w:val="0"/>
      </w:rPr>
    </w:lvl>
    <w:lvl w:ilvl="8">
      <w:start w:val="1"/>
      <w:numFmt w:val="decimal"/>
      <w:lvlText w:val="%1.%2.%3.%4.%5.%6.%7.%8.%9."/>
      <w:lvlJc w:val="left"/>
      <w:pPr>
        <w:tabs>
          <w:tab w:val="num" w:pos="2160"/>
        </w:tabs>
        <w:ind w:left="2160" w:hanging="2160"/>
      </w:pPr>
      <w:rPr>
        <w:rFonts w:hint="default"/>
        <w:b w:val="0"/>
      </w:rPr>
    </w:lvl>
  </w:abstractNum>
  <w:abstractNum w:abstractNumId="14" w15:restartNumberingAfterBreak="0">
    <w:nsid w:val="3AC25AA2"/>
    <w:multiLevelType w:val="multilevel"/>
    <w:tmpl w:val="B3A8B2CE"/>
    <w:lvl w:ilvl="0">
      <w:start w:val="1"/>
      <w:numFmt w:val="decimal"/>
      <w:lvlText w:val="%1."/>
      <w:lvlJc w:val="left"/>
      <w:pPr>
        <w:ind w:left="360" w:hanging="360"/>
      </w:pPr>
      <w:rPr>
        <w:b/>
        <w:i w:val="0"/>
      </w:rPr>
    </w:lvl>
    <w:lvl w:ilvl="1">
      <w:start w:val="1"/>
      <w:numFmt w:val="decimal"/>
      <w:lvlText w:val="%1.%2."/>
      <w:lvlJc w:val="left"/>
      <w:pPr>
        <w:ind w:left="792" w:hanging="432"/>
      </w:pPr>
      <w:rPr>
        <w:i w:val="0"/>
      </w:rPr>
    </w:lvl>
    <w:lvl w:ilvl="2">
      <w:start w:val="1"/>
      <w:numFmt w:val="decimal"/>
      <w:lvlText w:val="%1.%2.%3."/>
      <w:lvlJc w:val="left"/>
      <w:pPr>
        <w:ind w:left="1224" w:hanging="504"/>
      </w:pPr>
      <w:rPr>
        <w:b/>
        <w:i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3C331F59"/>
    <w:multiLevelType w:val="multilevel"/>
    <w:tmpl w:val="27681E3A"/>
    <w:lvl w:ilvl="0">
      <w:start w:val="1"/>
      <w:numFmt w:val="decimal"/>
      <w:lvlText w:val="%1)"/>
      <w:lvlJc w:val="left"/>
      <w:pPr>
        <w:tabs>
          <w:tab w:val="num" w:pos="360"/>
        </w:tabs>
        <w:ind w:left="360" w:hanging="360"/>
      </w:pPr>
      <w:rPr>
        <w:rFonts w:hint="default"/>
      </w:rPr>
    </w:lvl>
    <w:lvl w:ilvl="1">
      <w:start w:val="1"/>
      <w:numFmt w:val="none"/>
      <w:lvlText w:val="2.2"/>
      <w:lvlJc w:val="left"/>
      <w:pPr>
        <w:tabs>
          <w:tab w:val="num" w:pos="1434"/>
        </w:tabs>
        <w:ind w:left="1434" w:hanging="720"/>
      </w:pPr>
      <w:rPr>
        <w:rFonts w:hint="default"/>
      </w:rPr>
    </w:lvl>
    <w:lvl w:ilvl="2">
      <w:start w:val="1"/>
      <w:numFmt w:val="decimal"/>
      <w:lvlText w:val="%1.%2.%3."/>
      <w:lvlJc w:val="left"/>
      <w:pPr>
        <w:tabs>
          <w:tab w:val="num" w:pos="2148"/>
        </w:tabs>
        <w:ind w:left="2148" w:hanging="720"/>
      </w:pPr>
      <w:rPr>
        <w:rFonts w:hint="default"/>
      </w:rPr>
    </w:lvl>
    <w:lvl w:ilvl="3">
      <w:start w:val="1"/>
      <w:numFmt w:val="decimal"/>
      <w:lvlText w:val="%1.%2.%3.%4."/>
      <w:lvlJc w:val="left"/>
      <w:pPr>
        <w:tabs>
          <w:tab w:val="num" w:pos="3222"/>
        </w:tabs>
        <w:ind w:left="3222" w:hanging="1080"/>
      </w:pPr>
      <w:rPr>
        <w:rFonts w:hint="default"/>
      </w:rPr>
    </w:lvl>
    <w:lvl w:ilvl="4">
      <w:start w:val="1"/>
      <w:numFmt w:val="decimal"/>
      <w:lvlText w:val="%1.%2.%3.%4.%5."/>
      <w:lvlJc w:val="left"/>
      <w:pPr>
        <w:tabs>
          <w:tab w:val="num" w:pos="3936"/>
        </w:tabs>
        <w:ind w:left="3936" w:hanging="1080"/>
      </w:pPr>
      <w:rPr>
        <w:rFonts w:hint="default"/>
      </w:rPr>
    </w:lvl>
    <w:lvl w:ilvl="5">
      <w:start w:val="1"/>
      <w:numFmt w:val="decimal"/>
      <w:lvlText w:val="%1.%2.%3.%4.%5.%6."/>
      <w:lvlJc w:val="left"/>
      <w:pPr>
        <w:tabs>
          <w:tab w:val="num" w:pos="5010"/>
        </w:tabs>
        <w:ind w:left="5010" w:hanging="1440"/>
      </w:pPr>
      <w:rPr>
        <w:rFonts w:hint="default"/>
      </w:rPr>
    </w:lvl>
    <w:lvl w:ilvl="6">
      <w:start w:val="1"/>
      <w:numFmt w:val="decimal"/>
      <w:lvlText w:val="%1.%2.%3.%4.%5.%6.%7."/>
      <w:lvlJc w:val="left"/>
      <w:pPr>
        <w:tabs>
          <w:tab w:val="num" w:pos="5724"/>
        </w:tabs>
        <w:ind w:left="5724" w:hanging="1440"/>
      </w:pPr>
      <w:rPr>
        <w:rFonts w:hint="default"/>
      </w:rPr>
    </w:lvl>
    <w:lvl w:ilvl="7">
      <w:start w:val="1"/>
      <w:numFmt w:val="decimal"/>
      <w:lvlText w:val="%1.%2.%3.%4.%5.%6.%7.%8."/>
      <w:lvlJc w:val="left"/>
      <w:pPr>
        <w:tabs>
          <w:tab w:val="num" w:pos="6798"/>
        </w:tabs>
        <w:ind w:left="6798" w:hanging="1800"/>
      </w:pPr>
      <w:rPr>
        <w:rFonts w:hint="default"/>
      </w:rPr>
    </w:lvl>
    <w:lvl w:ilvl="8">
      <w:start w:val="1"/>
      <w:numFmt w:val="decimal"/>
      <w:lvlText w:val="%1.%2.%3.%4.%5.%6.%7.%8.%9."/>
      <w:lvlJc w:val="left"/>
      <w:pPr>
        <w:tabs>
          <w:tab w:val="num" w:pos="7872"/>
        </w:tabs>
        <w:ind w:left="7872" w:hanging="2160"/>
      </w:pPr>
      <w:rPr>
        <w:rFonts w:hint="default"/>
      </w:rPr>
    </w:lvl>
  </w:abstractNum>
  <w:abstractNum w:abstractNumId="16" w15:restartNumberingAfterBreak="0">
    <w:nsid w:val="3C6A6D4D"/>
    <w:multiLevelType w:val="multilevel"/>
    <w:tmpl w:val="A4FA9B34"/>
    <w:lvl w:ilvl="0">
      <w:start w:val="1"/>
      <w:numFmt w:val="decimal"/>
      <w:lvlText w:val="%1."/>
      <w:lvlJc w:val="left"/>
      <w:pPr>
        <w:ind w:left="360" w:hanging="360"/>
      </w:pPr>
      <w:rPr>
        <w:b/>
        <w:i w:val="0"/>
      </w:rPr>
    </w:lvl>
    <w:lvl w:ilvl="1">
      <w:start w:val="1"/>
      <w:numFmt w:val="decimal"/>
      <w:lvlText w:val="%1.%2."/>
      <w:lvlJc w:val="left"/>
      <w:pPr>
        <w:ind w:left="792" w:hanging="432"/>
      </w:pPr>
      <w:rPr>
        <w:b/>
        <w:i w:val="0"/>
      </w:rPr>
    </w:lvl>
    <w:lvl w:ilvl="2">
      <w:start w:val="1"/>
      <w:numFmt w:val="decimal"/>
      <w:lvlText w:val="%1.%2.%3."/>
      <w:lvlJc w:val="left"/>
      <w:pPr>
        <w:ind w:left="1224" w:hanging="504"/>
      </w:pPr>
      <w:rPr>
        <w:b/>
        <w:i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3F2C2DB0"/>
    <w:multiLevelType w:val="hybridMultilevel"/>
    <w:tmpl w:val="8FC4E4FA"/>
    <w:lvl w:ilvl="0" w:tplc="00000011">
      <w:start w:val="1"/>
      <w:numFmt w:val="decimal"/>
      <w:lvlText w:val="%1)"/>
      <w:lvlJc w:val="left"/>
      <w:pPr>
        <w:ind w:left="720" w:hanging="360"/>
      </w:pPr>
    </w:lvl>
    <w:lvl w:ilvl="1" w:tplc="00000019" w:tentative="1">
      <w:start w:val="1"/>
      <w:numFmt w:val="lowerLetter"/>
      <w:lvlText w:val="%2."/>
      <w:lvlJc w:val="left"/>
      <w:pPr>
        <w:ind w:left="1440" w:hanging="360"/>
      </w:pPr>
    </w:lvl>
    <w:lvl w:ilvl="2" w:tplc="0000001B" w:tentative="1">
      <w:start w:val="1"/>
      <w:numFmt w:val="lowerRoman"/>
      <w:lvlText w:val="%3."/>
      <w:lvlJc w:val="right"/>
      <w:pPr>
        <w:ind w:left="2160" w:hanging="180"/>
      </w:pPr>
    </w:lvl>
    <w:lvl w:ilvl="3" w:tplc="0000000F" w:tentative="1">
      <w:start w:val="1"/>
      <w:numFmt w:val="decimal"/>
      <w:lvlText w:val="%4."/>
      <w:lvlJc w:val="left"/>
      <w:pPr>
        <w:ind w:left="2880" w:hanging="360"/>
      </w:pPr>
    </w:lvl>
    <w:lvl w:ilvl="4" w:tplc="00000019" w:tentative="1">
      <w:start w:val="1"/>
      <w:numFmt w:val="lowerLetter"/>
      <w:lvlText w:val="%5."/>
      <w:lvlJc w:val="left"/>
      <w:pPr>
        <w:ind w:left="3600" w:hanging="360"/>
      </w:pPr>
    </w:lvl>
    <w:lvl w:ilvl="5" w:tplc="0000001B" w:tentative="1">
      <w:start w:val="1"/>
      <w:numFmt w:val="lowerRoman"/>
      <w:lvlText w:val="%6."/>
      <w:lvlJc w:val="right"/>
      <w:pPr>
        <w:ind w:left="4320" w:hanging="180"/>
      </w:pPr>
    </w:lvl>
    <w:lvl w:ilvl="6" w:tplc="0000000F" w:tentative="1">
      <w:start w:val="1"/>
      <w:numFmt w:val="decimal"/>
      <w:lvlText w:val="%7."/>
      <w:lvlJc w:val="left"/>
      <w:pPr>
        <w:ind w:left="5040" w:hanging="360"/>
      </w:pPr>
    </w:lvl>
    <w:lvl w:ilvl="7" w:tplc="00000019" w:tentative="1">
      <w:start w:val="1"/>
      <w:numFmt w:val="lowerLetter"/>
      <w:lvlText w:val="%8."/>
      <w:lvlJc w:val="left"/>
      <w:pPr>
        <w:ind w:left="5760" w:hanging="360"/>
      </w:pPr>
    </w:lvl>
    <w:lvl w:ilvl="8" w:tplc="0000001B" w:tentative="1">
      <w:start w:val="1"/>
      <w:numFmt w:val="lowerRoman"/>
      <w:lvlText w:val="%9."/>
      <w:lvlJc w:val="right"/>
      <w:pPr>
        <w:ind w:left="6480" w:hanging="180"/>
      </w:pPr>
    </w:lvl>
  </w:abstractNum>
  <w:abstractNum w:abstractNumId="18" w15:restartNumberingAfterBreak="0">
    <w:nsid w:val="50064548"/>
    <w:multiLevelType w:val="multilevel"/>
    <w:tmpl w:val="A4FA9B34"/>
    <w:lvl w:ilvl="0">
      <w:start w:val="1"/>
      <w:numFmt w:val="decimal"/>
      <w:lvlText w:val="%1."/>
      <w:lvlJc w:val="left"/>
      <w:pPr>
        <w:ind w:left="360" w:hanging="360"/>
      </w:pPr>
      <w:rPr>
        <w:b/>
        <w:i w:val="0"/>
      </w:rPr>
    </w:lvl>
    <w:lvl w:ilvl="1">
      <w:start w:val="1"/>
      <w:numFmt w:val="decimal"/>
      <w:lvlText w:val="%1.%2."/>
      <w:lvlJc w:val="left"/>
      <w:pPr>
        <w:ind w:left="792" w:hanging="432"/>
      </w:pPr>
      <w:rPr>
        <w:b/>
        <w:i w:val="0"/>
      </w:rPr>
    </w:lvl>
    <w:lvl w:ilvl="2">
      <w:start w:val="1"/>
      <w:numFmt w:val="decimal"/>
      <w:lvlText w:val="%1.%2.%3."/>
      <w:lvlJc w:val="left"/>
      <w:pPr>
        <w:ind w:left="1224" w:hanging="504"/>
      </w:pPr>
      <w:rPr>
        <w:b/>
        <w:i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15:restartNumberingAfterBreak="0">
    <w:nsid w:val="5215448E"/>
    <w:multiLevelType w:val="multilevel"/>
    <w:tmpl w:val="57A845B2"/>
    <w:lvl w:ilvl="0">
      <w:start w:val="1"/>
      <w:numFmt w:val="decimal"/>
      <w:lvlText w:val="%1."/>
      <w:lvlJc w:val="left"/>
      <w:pPr>
        <w:ind w:left="360" w:hanging="360"/>
      </w:pPr>
      <w:rPr>
        <w:b/>
        <w:i w:val="0"/>
      </w:rPr>
    </w:lvl>
    <w:lvl w:ilvl="1">
      <w:start w:val="1"/>
      <w:numFmt w:val="decimal"/>
      <w:lvlText w:val="%1.%2."/>
      <w:lvlJc w:val="left"/>
      <w:pPr>
        <w:ind w:left="792" w:hanging="432"/>
      </w:pPr>
      <w:rPr>
        <w:b/>
        <w:i w:val="0"/>
        <w:lang w:val="uk-UA"/>
      </w:rPr>
    </w:lvl>
    <w:lvl w:ilvl="2">
      <w:start w:val="1"/>
      <w:numFmt w:val="decimal"/>
      <w:lvlText w:val="%1.%2.%3."/>
      <w:lvlJc w:val="left"/>
      <w:pPr>
        <w:ind w:left="1224" w:hanging="504"/>
      </w:pPr>
      <w:rPr>
        <w:b/>
        <w:i w:val="0"/>
        <w:color w:val="auto"/>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15:restartNumberingAfterBreak="0">
    <w:nsid w:val="544A6A7E"/>
    <w:multiLevelType w:val="hybridMultilevel"/>
    <w:tmpl w:val="DE48FD66"/>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1" w15:restartNumberingAfterBreak="0">
    <w:nsid w:val="61D148EF"/>
    <w:multiLevelType w:val="multilevel"/>
    <w:tmpl w:val="6A70CB90"/>
    <w:lvl w:ilvl="0">
      <w:start w:val="10"/>
      <w:numFmt w:val="decimal"/>
      <w:lvlText w:val="%1."/>
      <w:lvlJc w:val="left"/>
      <w:pPr>
        <w:tabs>
          <w:tab w:val="num" w:pos="720"/>
        </w:tabs>
        <w:ind w:left="720" w:hanging="720"/>
      </w:pPr>
      <w:rPr>
        <w:rFonts w:hint="default"/>
      </w:rPr>
    </w:lvl>
    <w:lvl w:ilvl="1">
      <w:start w:val="5"/>
      <w:numFmt w:val="decimal"/>
      <w:lvlText w:val="%1.%2."/>
      <w:lvlJc w:val="left"/>
      <w:pPr>
        <w:tabs>
          <w:tab w:val="num" w:pos="900"/>
        </w:tabs>
        <w:ind w:left="900" w:hanging="720"/>
      </w:pPr>
      <w:rPr>
        <w:rFonts w:hint="default"/>
      </w:rPr>
    </w:lvl>
    <w:lvl w:ilvl="2">
      <w:start w:val="1"/>
      <w:numFmt w:val="decimal"/>
      <w:lvlText w:val="%3)"/>
      <w:lvlJc w:val="left"/>
      <w:pPr>
        <w:tabs>
          <w:tab w:val="num" w:pos="1080"/>
        </w:tabs>
        <w:ind w:left="1080" w:hanging="720"/>
      </w:pPr>
      <w:rPr>
        <w:rFonts w:hint="default"/>
      </w:rPr>
    </w:lvl>
    <w:lvl w:ilvl="3">
      <w:start w:val="1"/>
      <w:numFmt w:val="decimal"/>
      <w:lvlText w:val="%1.%2.%3.%4."/>
      <w:lvlJc w:val="left"/>
      <w:pPr>
        <w:tabs>
          <w:tab w:val="num" w:pos="1620"/>
        </w:tabs>
        <w:ind w:left="1620" w:hanging="1080"/>
      </w:pPr>
      <w:rPr>
        <w:rFonts w:hint="default"/>
      </w:rPr>
    </w:lvl>
    <w:lvl w:ilvl="4">
      <w:start w:val="1"/>
      <w:numFmt w:val="decimal"/>
      <w:lvlText w:val="%1.%2.%3.%4.%5."/>
      <w:lvlJc w:val="left"/>
      <w:pPr>
        <w:tabs>
          <w:tab w:val="num" w:pos="1800"/>
        </w:tabs>
        <w:ind w:left="1800" w:hanging="1080"/>
      </w:pPr>
      <w:rPr>
        <w:rFonts w:hint="default"/>
      </w:rPr>
    </w:lvl>
    <w:lvl w:ilvl="5">
      <w:start w:val="1"/>
      <w:numFmt w:val="decimal"/>
      <w:lvlText w:val="%1.%2.%3.%4.%5.%6."/>
      <w:lvlJc w:val="left"/>
      <w:pPr>
        <w:tabs>
          <w:tab w:val="num" w:pos="2340"/>
        </w:tabs>
        <w:ind w:left="2340" w:hanging="1440"/>
      </w:pPr>
      <w:rPr>
        <w:rFonts w:hint="default"/>
      </w:rPr>
    </w:lvl>
    <w:lvl w:ilvl="6">
      <w:start w:val="1"/>
      <w:numFmt w:val="decimal"/>
      <w:lvlText w:val="%1.%2.%3.%4.%5.%6.%7."/>
      <w:lvlJc w:val="left"/>
      <w:pPr>
        <w:tabs>
          <w:tab w:val="num" w:pos="2520"/>
        </w:tabs>
        <w:ind w:left="2520" w:hanging="1440"/>
      </w:pPr>
      <w:rPr>
        <w:rFonts w:hint="default"/>
      </w:rPr>
    </w:lvl>
    <w:lvl w:ilvl="7">
      <w:start w:val="1"/>
      <w:numFmt w:val="decimal"/>
      <w:lvlText w:val="%1.%2.%3.%4.%5.%6.%7.%8."/>
      <w:lvlJc w:val="left"/>
      <w:pPr>
        <w:tabs>
          <w:tab w:val="num" w:pos="3060"/>
        </w:tabs>
        <w:ind w:left="3060" w:hanging="1800"/>
      </w:pPr>
      <w:rPr>
        <w:rFonts w:hint="default"/>
      </w:rPr>
    </w:lvl>
    <w:lvl w:ilvl="8">
      <w:start w:val="1"/>
      <w:numFmt w:val="decimal"/>
      <w:lvlText w:val="%1.%2.%3.%4.%5.%6.%7.%8.%9."/>
      <w:lvlJc w:val="left"/>
      <w:pPr>
        <w:tabs>
          <w:tab w:val="num" w:pos="3600"/>
        </w:tabs>
        <w:ind w:left="3600" w:hanging="2160"/>
      </w:pPr>
      <w:rPr>
        <w:rFonts w:hint="default"/>
      </w:rPr>
    </w:lvl>
  </w:abstractNum>
  <w:abstractNum w:abstractNumId="22" w15:restartNumberingAfterBreak="0">
    <w:nsid w:val="63AF6D82"/>
    <w:multiLevelType w:val="hybridMultilevel"/>
    <w:tmpl w:val="38186CBC"/>
    <w:lvl w:ilvl="0" w:tplc="52D8BE04">
      <w:start w:val="7"/>
      <w:numFmt w:val="bullet"/>
      <w:lvlText w:val="-"/>
      <w:lvlJc w:val="left"/>
      <w:pPr>
        <w:ind w:left="1152" w:hanging="360"/>
      </w:pPr>
      <w:rPr>
        <w:rFonts w:ascii="Cambria" w:eastAsia="Calibri" w:hAnsi="Cambria" w:cs="Times New Roman" w:hint="default"/>
      </w:rPr>
    </w:lvl>
    <w:lvl w:ilvl="1" w:tplc="04220003" w:tentative="1">
      <w:start w:val="1"/>
      <w:numFmt w:val="bullet"/>
      <w:lvlText w:val="o"/>
      <w:lvlJc w:val="left"/>
      <w:pPr>
        <w:ind w:left="1872" w:hanging="360"/>
      </w:pPr>
      <w:rPr>
        <w:rFonts w:ascii="Courier New" w:hAnsi="Courier New" w:cs="Courier New" w:hint="default"/>
      </w:rPr>
    </w:lvl>
    <w:lvl w:ilvl="2" w:tplc="04220005" w:tentative="1">
      <w:start w:val="1"/>
      <w:numFmt w:val="bullet"/>
      <w:lvlText w:val=""/>
      <w:lvlJc w:val="left"/>
      <w:pPr>
        <w:ind w:left="2592" w:hanging="360"/>
      </w:pPr>
      <w:rPr>
        <w:rFonts w:ascii="Wingdings" w:hAnsi="Wingdings" w:hint="default"/>
      </w:rPr>
    </w:lvl>
    <w:lvl w:ilvl="3" w:tplc="04220001" w:tentative="1">
      <w:start w:val="1"/>
      <w:numFmt w:val="bullet"/>
      <w:lvlText w:val=""/>
      <w:lvlJc w:val="left"/>
      <w:pPr>
        <w:ind w:left="3312" w:hanging="360"/>
      </w:pPr>
      <w:rPr>
        <w:rFonts w:ascii="Symbol" w:hAnsi="Symbol" w:hint="default"/>
      </w:rPr>
    </w:lvl>
    <w:lvl w:ilvl="4" w:tplc="04220003" w:tentative="1">
      <w:start w:val="1"/>
      <w:numFmt w:val="bullet"/>
      <w:lvlText w:val="o"/>
      <w:lvlJc w:val="left"/>
      <w:pPr>
        <w:ind w:left="4032" w:hanging="360"/>
      </w:pPr>
      <w:rPr>
        <w:rFonts w:ascii="Courier New" w:hAnsi="Courier New" w:cs="Courier New" w:hint="default"/>
      </w:rPr>
    </w:lvl>
    <w:lvl w:ilvl="5" w:tplc="04220005" w:tentative="1">
      <w:start w:val="1"/>
      <w:numFmt w:val="bullet"/>
      <w:lvlText w:val=""/>
      <w:lvlJc w:val="left"/>
      <w:pPr>
        <w:ind w:left="4752" w:hanging="360"/>
      </w:pPr>
      <w:rPr>
        <w:rFonts w:ascii="Wingdings" w:hAnsi="Wingdings" w:hint="default"/>
      </w:rPr>
    </w:lvl>
    <w:lvl w:ilvl="6" w:tplc="04220001" w:tentative="1">
      <w:start w:val="1"/>
      <w:numFmt w:val="bullet"/>
      <w:lvlText w:val=""/>
      <w:lvlJc w:val="left"/>
      <w:pPr>
        <w:ind w:left="5472" w:hanging="360"/>
      </w:pPr>
      <w:rPr>
        <w:rFonts w:ascii="Symbol" w:hAnsi="Symbol" w:hint="default"/>
      </w:rPr>
    </w:lvl>
    <w:lvl w:ilvl="7" w:tplc="04220003" w:tentative="1">
      <w:start w:val="1"/>
      <w:numFmt w:val="bullet"/>
      <w:lvlText w:val="o"/>
      <w:lvlJc w:val="left"/>
      <w:pPr>
        <w:ind w:left="6192" w:hanging="360"/>
      </w:pPr>
      <w:rPr>
        <w:rFonts w:ascii="Courier New" w:hAnsi="Courier New" w:cs="Courier New" w:hint="default"/>
      </w:rPr>
    </w:lvl>
    <w:lvl w:ilvl="8" w:tplc="04220005" w:tentative="1">
      <w:start w:val="1"/>
      <w:numFmt w:val="bullet"/>
      <w:lvlText w:val=""/>
      <w:lvlJc w:val="left"/>
      <w:pPr>
        <w:ind w:left="6912" w:hanging="360"/>
      </w:pPr>
      <w:rPr>
        <w:rFonts w:ascii="Wingdings" w:hAnsi="Wingdings" w:hint="default"/>
      </w:rPr>
    </w:lvl>
  </w:abstractNum>
  <w:abstractNum w:abstractNumId="23" w15:restartNumberingAfterBreak="0">
    <w:nsid w:val="63F1586D"/>
    <w:multiLevelType w:val="hybridMultilevel"/>
    <w:tmpl w:val="C2AE41BE"/>
    <w:lvl w:ilvl="0" w:tplc="90C68188">
      <w:start w:val="1"/>
      <w:numFmt w:val="decimal"/>
      <w:lvlText w:val="%1)"/>
      <w:lvlJc w:val="left"/>
      <w:pPr>
        <w:tabs>
          <w:tab w:val="num" w:pos="360"/>
        </w:tabs>
        <w:ind w:left="360" w:hanging="360"/>
      </w:pPr>
      <w:rPr>
        <w:rFonts w:ascii="Times New Roman" w:hAnsi="Times New Roman" w:cs="Times New Roman" w:hint="default"/>
      </w:rPr>
    </w:lvl>
    <w:lvl w:ilvl="1" w:tplc="04220019" w:tentative="1">
      <w:start w:val="1"/>
      <w:numFmt w:val="lowerLetter"/>
      <w:lvlText w:val="%2."/>
      <w:lvlJc w:val="left"/>
      <w:pPr>
        <w:tabs>
          <w:tab w:val="num" w:pos="1080"/>
        </w:tabs>
        <w:ind w:left="1080" w:hanging="360"/>
      </w:pPr>
    </w:lvl>
    <w:lvl w:ilvl="2" w:tplc="0422001B" w:tentative="1">
      <w:start w:val="1"/>
      <w:numFmt w:val="lowerRoman"/>
      <w:lvlText w:val="%3."/>
      <w:lvlJc w:val="right"/>
      <w:pPr>
        <w:tabs>
          <w:tab w:val="num" w:pos="1800"/>
        </w:tabs>
        <w:ind w:left="1800" w:hanging="180"/>
      </w:pPr>
    </w:lvl>
    <w:lvl w:ilvl="3" w:tplc="0422000F" w:tentative="1">
      <w:start w:val="1"/>
      <w:numFmt w:val="decimal"/>
      <w:lvlText w:val="%4."/>
      <w:lvlJc w:val="left"/>
      <w:pPr>
        <w:tabs>
          <w:tab w:val="num" w:pos="2520"/>
        </w:tabs>
        <w:ind w:left="2520" w:hanging="360"/>
      </w:pPr>
    </w:lvl>
    <w:lvl w:ilvl="4" w:tplc="04220019" w:tentative="1">
      <w:start w:val="1"/>
      <w:numFmt w:val="lowerLetter"/>
      <w:lvlText w:val="%5."/>
      <w:lvlJc w:val="left"/>
      <w:pPr>
        <w:tabs>
          <w:tab w:val="num" w:pos="3240"/>
        </w:tabs>
        <w:ind w:left="3240" w:hanging="360"/>
      </w:pPr>
    </w:lvl>
    <w:lvl w:ilvl="5" w:tplc="0422001B" w:tentative="1">
      <w:start w:val="1"/>
      <w:numFmt w:val="lowerRoman"/>
      <w:lvlText w:val="%6."/>
      <w:lvlJc w:val="right"/>
      <w:pPr>
        <w:tabs>
          <w:tab w:val="num" w:pos="3960"/>
        </w:tabs>
        <w:ind w:left="3960" w:hanging="180"/>
      </w:pPr>
    </w:lvl>
    <w:lvl w:ilvl="6" w:tplc="0422000F" w:tentative="1">
      <w:start w:val="1"/>
      <w:numFmt w:val="decimal"/>
      <w:lvlText w:val="%7."/>
      <w:lvlJc w:val="left"/>
      <w:pPr>
        <w:tabs>
          <w:tab w:val="num" w:pos="4680"/>
        </w:tabs>
        <w:ind w:left="4680" w:hanging="360"/>
      </w:pPr>
    </w:lvl>
    <w:lvl w:ilvl="7" w:tplc="04220019" w:tentative="1">
      <w:start w:val="1"/>
      <w:numFmt w:val="lowerLetter"/>
      <w:lvlText w:val="%8."/>
      <w:lvlJc w:val="left"/>
      <w:pPr>
        <w:tabs>
          <w:tab w:val="num" w:pos="5400"/>
        </w:tabs>
        <w:ind w:left="5400" w:hanging="360"/>
      </w:pPr>
    </w:lvl>
    <w:lvl w:ilvl="8" w:tplc="0422001B" w:tentative="1">
      <w:start w:val="1"/>
      <w:numFmt w:val="lowerRoman"/>
      <w:lvlText w:val="%9."/>
      <w:lvlJc w:val="right"/>
      <w:pPr>
        <w:tabs>
          <w:tab w:val="num" w:pos="6120"/>
        </w:tabs>
        <w:ind w:left="6120" w:hanging="180"/>
      </w:pPr>
    </w:lvl>
  </w:abstractNum>
  <w:abstractNum w:abstractNumId="24" w15:restartNumberingAfterBreak="0">
    <w:nsid w:val="65FD6431"/>
    <w:multiLevelType w:val="multilevel"/>
    <w:tmpl w:val="5B4CD800"/>
    <w:lvl w:ilvl="0">
      <w:start w:val="8"/>
      <w:numFmt w:val="decimal"/>
      <w:lvlText w:val="%1."/>
      <w:lvlJc w:val="left"/>
      <w:pPr>
        <w:tabs>
          <w:tab w:val="num" w:pos="360"/>
        </w:tabs>
        <w:ind w:left="360" w:hanging="360"/>
      </w:pPr>
      <w:rPr>
        <w:rFonts w:hint="default"/>
        <w:b/>
      </w:rPr>
    </w:lvl>
    <w:lvl w:ilvl="1">
      <w:start w:val="1"/>
      <w:numFmt w:val="decimal"/>
      <w:lvlText w:val="%2)"/>
      <w:lvlJc w:val="left"/>
      <w:pPr>
        <w:tabs>
          <w:tab w:val="num" w:pos="720"/>
        </w:tabs>
        <w:ind w:left="720" w:hanging="720"/>
      </w:pPr>
      <w:rPr>
        <w:rFonts w:hint="default"/>
        <w:b w:val="0"/>
      </w:rPr>
    </w:lvl>
    <w:lvl w:ilvl="2">
      <w:start w:val="1"/>
      <w:numFmt w:val="decimal"/>
      <w:lvlText w:val="%1.%2.%3."/>
      <w:lvlJc w:val="left"/>
      <w:pPr>
        <w:tabs>
          <w:tab w:val="num" w:pos="720"/>
        </w:tabs>
        <w:ind w:left="720" w:hanging="720"/>
      </w:pPr>
      <w:rPr>
        <w:rFonts w:hint="default"/>
        <w:b w:val="0"/>
        <w:i w:val="0"/>
      </w:rPr>
    </w:lvl>
    <w:lvl w:ilvl="3">
      <w:start w:val="1"/>
      <w:numFmt w:val="decimal"/>
      <w:lvlText w:val="%1.%2.%3.%4."/>
      <w:lvlJc w:val="left"/>
      <w:pPr>
        <w:tabs>
          <w:tab w:val="num" w:pos="1080"/>
        </w:tabs>
        <w:ind w:left="1080" w:hanging="1080"/>
      </w:pPr>
      <w:rPr>
        <w:rFonts w:hint="default"/>
        <w:b w:val="0"/>
      </w:rPr>
    </w:lvl>
    <w:lvl w:ilvl="4">
      <w:start w:val="1"/>
      <w:numFmt w:val="decimal"/>
      <w:lvlText w:val="%1.%2.%3.%4.%5."/>
      <w:lvlJc w:val="left"/>
      <w:pPr>
        <w:tabs>
          <w:tab w:val="num" w:pos="1080"/>
        </w:tabs>
        <w:ind w:left="1080" w:hanging="1080"/>
      </w:pPr>
      <w:rPr>
        <w:rFonts w:hint="default"/>
        <w:b w:val="0"/>
      </w:rPr>
    </w:lvl>
    <w:lvl w:ilvl="5">
      <w:start w:val="1"/>
      <w:numFmt w:val="decimal"/>
      <w:lvlText w:val="%1.%2.%3.%4.%5.%6."/>
      <w:lvlJc w:val="left"/>
      <w:pPr>
        <w:tabs>
          <w:tab w:val="num" w:pos="1440"/>
        </w:tabs>
        <w:ind w:left="1440" w:hanging="1440"/>
      </w:pPr>
      <w:rPr>
        <w:rFonts w:hint="default"/>
        <w:b w:val="0"/>
      </w:rPr>
    </w:lvl>
    <w:lvl w:ilvl="6">
      <w:start w:val="1"/>
      <w:numFmt w:val="decimal"/>
      <w:lvlText w:val="%1.%2.%3.%4.%5.%6.%7."/>
      <w:lvlJc w:val="left"/>
      <w:pPr>
        <w:tabs>
          <w:tab w:val="num" w:pos="1440"/>
        </w:tabs>
        <w:ind w:left="1440" w:hanging="1440"/>
      </w:pPr>
      <w:rPr>
        <w:rFonts w:hint="default"/>
        <w:b w:val="0"/>
      </w:rPr>
    </w:lvl>
    <w:lvl w:ilvl="7">
      <w:start w:val="1"/>
      <w:numFmt w:val="decimal"/>
      <w:lvlText w:val="%1.%2.%3.%4.%5.%6.%7.%8."/>
      <w:lvlJc w:val="left"/>
      <w:pPr>
        <w:tabs>
          <w:tab w:val="num" w:pos="1800"/>
        </w:tabs>
        <w:ind w:left="1800" w:hanging="1800"/>
      </w:pPr>
      <w:rPr>
        <w:rFonts w:hint="default"/>
        <w:b w:val="0"/>
      </w:rPr>
    </w:lvl>
    <w:lvl w:ilvl="8">
      <w:start w:val="1"/>
      <w:numFmt w:val="decimal"/>
      <w:lvlText w:val="%1.%2.%3.%4.%5.%6.%7.%8.%9."/>
      <w:lvlJc w:val="left"/>
      <w:pPr>
        <w:tabs>
          <w:tab w:val="num" w:pos="2160"/>
        </w:tabs>
        <w:ind w:left="2160" w:hanging="2160"/>
      </w:pPr>
      <w:rPr>
        <w:rFonts w:hint="default"/>
        <w:b w:val="0"/>
      </w:rPr>
    </w:lvl>
  </w:abstractNum>
  <w:abstractNum w:abstractNumId="25" w15:restartNumberingAfterBreak="0">
    <w:nsid w:val="67FE4D21"/>
    <w:multiLevelType w:val="multilevel"/>
    <w:tmpl w:val="5B4CD800"/>
    <w:lvl w:ilvl="0">
      <w:start w:val="8"/>
      <w:numFmt w:val="decimal"/>
      <w:lvlText w:val="%1."/>
      <w:lvlJc w:val="left"/>
      <w:pPr>
        <w:tabs>
          <w:tab w:val="num" w:pos="360"/>
        </w:tabs>
        <w:ind w:left="360" w:hanging="360"/>
      </w:pPr>
      <w:rPr>
        <w:rFonts w:hint="default"/>
        <w:b/>
      </w:rPr>
    </w:lvl>
    <w:lvl w:ilvl="1">
      <w:start w:val="1"/>
      <w:numFmt w:val="decimal"/>
      <w:lvlText w:val="%2)"/>
      <w:lvlJc w:val="left"/>
      <w:pPr>
        <w:tabs>
          <w:tab w:val="num" w:pos="720"/>
        </w:tabs>
        <w:ind w:left="720" w:hanging="720"/>
      </w:pPr>
      <w:rPr>
        <w:rFonts w:hint="default"/>
        <w:b w:val="0"/>
      </w:rPr>
    </w:lvl>
    <w:lvl w:ilvl="2">
      <w:start w:val="1"/>
      <w:numFmt w:val="decimal"/>
      <w:lvlText w:val="%1.%2.%3."/>
      <w:lvlJc w:val="left"/>
      <w:pPr>
        <w:tabs>
          <w:tab w:val="num" w:pos="720"/>
        </w:tabs>
        <w:ind w:left="720" w:hanging="720"/>
      </w:pPr>
      <w:rPr>
        <w:rFonts w:hint="default"/>
        <w:b w:val="0"/>
        <w:i w:val="0"/>
      </w:rPr>
    </w:lvl>
    <w:lvl w:ilvl="3">
      <w:start w:val="1"/>
      <w:numFmt w:val="decimal"/>
      <w:lvlText w:val="%1.%2.%3.%4."/>
      <w:lvlJc w:val="left"/>
      <w:pPr>
        <w:tabs>
          <w:tab w:val="num" w:pos="1080"/>
        </w:tabs>
        <w:ind w:left="1080" w:hanging="1080"/>
      </w:pPr>
      <w:rPr>
        <w:rFonts w:hint="default"/>
        <w:b w:val="0"/>
      </w:rPr>
    </w:lvl>
    <w:lvl w:ilvl="4">
      <w:start w:val="1"/>
      <w:numFmt w:val="decimal"/>
      <w:lvlText w:val="%1.%2.%3.%4.%5."/>
      <w:lvlJc w:val="left"/>
      <w:pPr>
        <w:tabs>
          <w:tab w:val="num" w:pos="1080"/>
        </w:tabs>
        <w:ind w:left="1080" w:hanging="1080"/>
      </w:pPr>
      <w:rPr>
        <w:rFonts w:hint="default"/>
        <w:b w:val="0"/>
      </w:rPr>
    </w:lvl>
    <w:lvl w:ilvl="5">
      <w:start w:val="1"/>
      <w:numFmt w:val="decimal"/>
      <w:lvlText w:val="%1.%2.%3.%4.%5.%6."/>
      <w:lvlJc w:val="left"/>
      <w:pPr>
        <w:tabs>
          <w:tab w:val="num" w:pos="1440"/>
        </w:tabs>
        <w:ind w:left="1440" w:hanging="1440"/>
      </w:pPr>
      <w:rPr>
        <w:rFonts w:hint="default"/>
        <w:b w:val="0"/>
      </w:rPr>
    </w:lvl>
    <w:lvl w:ilvl="6">
      <w:start w:val="1"/>
      <w:numFmt w:val="decimal"/>
      <w:lvlText w:val="%1.%2.%3.%4.%5.%6.%7."/>
      <w:lvlJc w:val="left"/>
      <w:pPr>
        <w:tabs>
          <w:tab w:val="num" w:pos="1440"/>
        </w:tabs>
        <w:ind w:left="1440" w:hanging="1440"/>
      </w:pPr>
      <w:rPr>
        <w:rFonts w:hint="default"/>
        <w:b w:val="0"/>
      </w:rPr>
    </w:lvl>
    <w:lvl w:ilvl="7">
      <w:start w:val="1"/>
      <w:numFmt w:val="decimal"/>
      <w:lvlText w:val="%1.%2.%3.%4.%5.%6.%7.%8."/>
      <w:lvlJc w:val="left"/>
      <w:pPr>
        <w:tabs>
          <w:tab w:val="num" w:pos="1800"/>
        </w:tabs>
        <w:ind w:left="1800" w:hanging="1800"/>
      </w:pPr>
      <w:rPr>
        <w:rFonts w:hint="default"/>
        <w:b w:val="0"/>
      </w:rPr>
    </w:lvl>
    <w:lvl w:ilvl="8">
      <w:start w:val="1"/>
      <w:numFmt w:val="decimal"/>
      <w:lvlText w:val="%1.%2.%3.%4.%5.%6.%7.%8.%9."/>
      <w:lvlJc w:val="left"/>
      <w:pPr>
        <w:tabs>
          <w:tab w:val="num" w:pos="2160"/>
        </w:tabs>
        <w:ind w:left="2160" w:hanging="2160"/>
      </w:pPr>
      <w:rPr>
        <w:rFonts w:hint="default"/>
        <w:b w:val="0"/>
      </w:rPr>
    </w:lvl>
  </w:abstractNum>
  <w:abstractNum w:abstractNumId="26" w15:restartNumberingAfterBreak="0">
    <w:nsid w:val="6BF5592D"/>
    <w:multiLevelType w:val="multilevel"/>
    <w:tmpl w:val="97DC6F8E"/>
    <w:lvl w:ilvl="0">
      <w:start w:val="16"/>
      <w:numFmt w:val="decimal"/>
      <w:lvlText w:val="%1."/>
      <w:lvlJc w:val="left"/>
      <w:pPr>
        <w:ind w:left="480" w:hanging="480"/>
      </w:pPr>
      <w:rPr>
        <w:rFonts w:hint="default"/>
        <w:b w:val="0"/>
      </w:rPr>
    </w:lvl>
    <w:lvl w:ilvl="1">
      <w:start w:val="1"/>
      <w:numFmt w:val="decimal"/>
      <w:lvlText w:val="%1.%2."/>
      <w:lvlJc w:val="left"/>
      <w:pPr>
        <w:ind w:left="480" w:hanging="48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27" w15:restartNumberingAfterBreak="0">
    <w:nsid w:val="71D60034"/>
    <w:multiLevelType w:val="hybridMultilevel"/>
    <w:tmpl w:val="D23CFCD4"/>
    <w:lvl w:ilvl="0" w:tplc="00000019">
      <w:start w:val="1"/>
      <w:numFmt w:val="lowerLetter"/>
      <w:lvlText w:val="%1."/>
      <w:lvlJc w:val="left"/>
      <w:pPr>
        <w:ind w:left="1500" w:hanging="360"/>
      </w:pPr>
    </w:lvl>
    <w:lvl w:ilvl="1" w:tplc="00000019" w:tentative="1">
      <w:start w:val="1"/>
      <w:numFmt w:val="lowerLetter"/>
      <w:lvlText w:val="%2."/>
      <w:lvlJc w:val="left"/>
      <w:pPr>
        <w:ind w:left="2220" w:hanging="360"/>
      </w:pPr>
    </w:lvl>
    <w:lvl w:ilvl="2" w:tplc="0000001B" w:tentative="1">
      <w:start w:val="1"/>
      <w:numFmt w:val="lowerRoman"/>
      <w:lvlText w:val="%3."/>
      <w:lvlJc w:val="right"/>
      <w:pPr>
        <w:ind w:left="2940" w:hanging="180"/>
      </w:pPr>
    </w:lvl>
    <w:lvl w:ilvl="3" w:tplc="0000000F" w:tentative="1">
      <w:start w:val="1"/>
      <w:numFmt w:val="decimal"/>
      <w:lvlText w:val="%4."/>
      <w:lvlJc w:val="left"/>
      <w:pPr>
        <w:ind w:left="3660" w:hanging="360"/>
      </w:pPr>
    </w:lvl>
    <w:lvl w:ilvl="4" w:tplc="00000019" w:tentative="1">
      <w:start w:val="1"/>
      <w:numFmt w:val="lowerLetter"/>
      <w:lvlText w:val="%5."/>
      <w:lvlJc w:val="left"/>
      <w:pPr>
        <w:ind w:left="4380" w:hanging="360"/>
      </w:pPr>
    </w:lvl>
    <w:lvl w:ilvl="5" w:tplc="0000001B" w:tentative="1">
      <w:start w:val="1"/>
      <w:numFmt w:val="lowerRoman"/>
      <w:lvlText w:val="%6."/>
      <w:lvlJc w:val="right"/>
      <w:pPr>
        <w:ind w:left="5100" w:hanging="180"/>
      </w:pPr>
    </w:lvl>
    <w:lvl w:ilvl="6" w:tplc="0000000F" w:tentative="1">
      <w:start w:val="1"/>
      <w:numFmt w:val="decimal"/>
      <w:lvlText w:val="%7."/>
      <w:lvlJc w:val="left"/>
      <w:pPr>
        <w:ind w:left="5820" w:hanging="360"/>
      </w:pPr>
    </w:lvl>
    <w:lvl w:ilvl="7" w:tplc="00000019" w:tentative="1">
      <w:start w:val="1"/>
      <w:numFmt w:val="lowerLetter"/>
      <w:lvlText w:val="%8."/>
      <w:lvlJc w:val="left"/>
      <w:pPr>
        <w:ind w:left="6540" w:hanging="360"/>
      </w:pPr>
    </w:lvl>
    <w:lvl w:ilvl="8" w:tplc="0000001B" w:tentative="1">
      <w:start w:val="1"/>
      <w:numFmt w:val="lowerRoman"/>
      <w:lvlText w:val="%9."/>
      <w:lvlJc w:val="right"/>
      <w:pPr>
        <w:ind w:left="7260" w:hanging="180"/>
      </w:pPr>
    </w:lvl>
  </w:abstractNum>
  <w:abstractNum w:abstractNumId="28" w15:restartNumberingAfterBreak="0">
    <w:nsid w:val="73275DC8"/>
    <w:multiLevelType w:val="multilevel"/>
    <w:tmpl w:val="044E9172"/>
    <w:lvl w:ilvl="0">
      <w:start w:val="8"/>
      <w:numFmt w:val="decimal"/>
      <w:lvlText w:val="%1."/>
      <w:lvlJc w:val="left"/>
      <w:pPr>
        <w:tabs>
          <w:tab w:val="num" w:pos="360"/>
        </w:tabs>
        <w:ind w:left="360" w:hanging="360"/>
      </w:pPr>
      <w:rPr>
        <w:rFonts w:hint="default"/>
        <w:b/>
      </w:rPr>
    </w:lvl>
    <w:lvl w:ilvl="1">
      <w:start w:val="1"/>
      <w:numFmt w:val="decimal"/>
      <w:lvlText w:val="%2)"/>
      <w:lvlJc w:val="left"/>
      <w:pPr>
        <w:tabs>
          <w:tab w:val="num" w:pos="720"/>
        </w:tabs>
        <w:ind w:left="720" w:hanging="720"/>
      </w:pPr>
      <w:rPr>
        <w:rFonts w:hint="default"/>
        <w:b w:val="0"/>
      </w:rPr>
    </w:lvl>
    <w:lvl w:ilvl="2">
      <w:start w:val="1"/>
      <w:numFmt w:val="decimal"/>
      <w:lvlText w:val="%1.%2.%3."/>
      <w:lvlJc w:val="left"/>
      <w:pPr>
        <w:tabs>
          <w:tab w:val="num" w:pos="720"/>
        </w:tabs>
        <w:ind w:left="720" w:hanging="720"/>
      </w:pPr>
      <w:rPr>
        <w:rFonts w:hint="default"/>
        <w:b w:val="0"/>
        <w:i w:val="0"/>
      </w:rPr>
    </w:lvl>
    <w:lvl w:ilvl="3">
      <w:start w:val="1"/>
      <w:numFmt w:val="decimal"/>
      <w:lvlText w:val="%1.%2.%3.%4."/>
      <w:lvlJc w:val="left"/>
      <w:pPr>
        <w:tabs>
          <w:tab w:val="num" w:pos="1080"/>
        </w:tabs>
        <w:ind w:left="1080" w:hanging="1080"/>
      </w:pPr>
      <w:rPr>
        <w:rFonts w:hint="default"/>
        <w:b w:val="0"/>
      </w:rPr>
    </w:lvl>
    <w:lvl w:ilvl="4">
      <w:start w:val="1"/>
      <w:numFmt w:val="decimal"/>
      <w:lvlText w:val="%1.%2.%3.%4.%5."/>
      <w:lvlJc w:val="left"/>
      <w:pPr>
        <w:tabs>
          <w:tab w:val="num" w:pos="1080"/>
        </w:tabs>
        <w:ind w:left="1080" w:hanging="1080"/>
      </w:pPr>
      <w:rPr>
        <w:rFonts w:hint="default"/>
        <w:b w:val="0"/>
      </w:rPr>
    </w:lvl>
    <w:lvl w:ilvl="5">
      <w:start w:val="1"/>
      <w:numFmt w:val="decimal"/>
      <w:lvlText w:val="%1.%2.%3.%4.%5.%6."/>
      <w:lvlJc w:val="left"/>
      <w:pPr>
        <w:tabs>
          <w:tab w:val="num" w:pos="1440"/>
        </w:tabs>
        <w:ind w:left="1440" w:hanging="1440"/>
      </w:pPr>
      <w:rPr>
        <w:rFonts w:hint="default"/>
        <w:b w:val="0"/>
      </w:rPr>
    </w:lvl>
    <w:lvl w:ilvl="6">
      <w:start w:val="1"/>
      <w:numFmt w:val="decimal"/>
      <w:lvlText w:val="%1.%2.%3.%4.%5.%6.%7."/>
      <w:lvlJc w:val="left"/>
      <w:pPr>
        <w:tabs>
          <w:tab w:val="num" w:pos="1440"/>
        </w:tabs>
        <w:ind w:left="1440" w:hanging="1440"/>
      </w:pPr>
      <w:rPr>
        <w:rFonts w:hint="default"/>
        <w:b w:val="0"/>
      </w:rPr>
    </w:lvl>
    <w:lvl w:ilvl="7">
      <w:start w:val="1"/>
      <w:numFmt w:val="decimal"/>
      <w:lvlText w:val="%1.%2.%3.%4.%5.%6.%7.%8."/>
      <w:lvlJc w:val="left"/>
      <w:pPr>
        <w:tabs>
          <w:tab w:val="num" w:pos="1800"/>
        </w:tabs>
        <w:ind w:left="1800" w:hanging="1800"/>
      </w:pPr>
      <w:rPr>
        <w:rFonts w:hint="default"/>
        <w:b w:val="0"/>
      </w:rPr>
    </w:lvl>
    <w:lvl w:ilvl="8">
      <w:start w:val="1"/>
      <w:numFmt w:val="decimal"/>
      <w:lvlText w:val="%1.%2.%3.%4.%5.%6.%7.%8.%9."/>
      <w:lvlJc w:val="left"/>
      <w:pPr>
        <w:tabs>
          <w:tab w:val="num" w:pos="2160"/>
        </w:tabs>
        <w:ind w:left="2160" w:hanging="2160"/>
      </w:pPr>
      <w:rPr>
        <w:rFonts w:hint="default"/>
        <w:b w:val="0"/>
      </w:rPr>
    </w:lvl>
  </w:abstractNum>
  <w:abstractNum w:abstractNumId="29" w15:restartNumberingAfterBreak="0">
    <w:nsid w:val="7806470C"/>
    <w:multiLevelType w:val="multilevel"/>
    <w:tmpl w:val="5B4CD800"/>
    <w:lvl w:ilvl="0">
      <w:start w:val="8"/>
      <w:numFmt w:val="decimal"/>
      <w:lvlText w:val="%1."/>
      <w:lvlJc w:val="left"/>
      <w:pPr>
        <w:tabs>
          <w:tab w:val="num" w:pos="360"/>
        </w:tabs>
        <w:ind w:left="360" w:hanging="360"/>
      </w:pPr>
      <w:rPr>
        <w:rFonts w:hint="default"/>
        <w:b/>
      </w:rPr>
    </w:lvl>
    <w:lvl w:ilvl="1">
      <w:start w:val="1"/>
      <w:numFmt w:val="decimal"/>
      <w:lvlText w:val="%2)"/>
      <w:lvlJc w:val="left"/>
      <w:pPr>
        <w:tabs>
          <w:tab w:val="num" w:pos="720"/>
        </w:tabs>
        <w:ind w:left="720" w:hanging="720"/>
      </w:pPr>
      <w:rPr>
        <w:rFonts w:hint="default"/>
        <w:b w:val="0"/>
      </w:rPr>
    </w:lvl>
    <w:lvl w:ilvl="2">
      <w:start w:val="1"/>
      <w:numFmt w:val="decimal"/>
      <w:lvlText w:val="%1.%2.%3."/>
      <w:lvlJc w:val="left"/>
      <w:pPr>
        <w:tabs>
          <w:tab w:val="num" w:pos="720"/>
        </w:tabs>
        <w:ind w:left="720" w:hanging="720"/>
      </w:pPr>
      <w:rPr>
        <w:rFonts w:hint="default"/>
        <w:b w:val="0"/>
        <w:i w:val="0"/>
      </w:rPr>
    </w:lvl>
    <w:lvl w:ilvl="3">
      <w:start w:val="1"/>
      <w:numFmt w:val="decimal"/>
      <w:lvlText w:val="%1.%2.%3.%4."/>
      <w:lvlJc w:val="left"/>
      <w:pPr>
        <w:tabs>
          <w:tab w:val="num" w:pos="1080"/>
        </w:tabs>
        <w:ind w:left="1080" w:hanging="1080"/>
      </w:pPr>
      <w:rPr>
        <w:rFonts w:hint="default"/>
        <w:b w:val="0"/>
      </w:rPr>
    </w:lvl>
    <w:lvl w:ilvl="4">
      <w:start w:val="1"/>
      <w:numFmt w:val="decimal"/>
      <w:lvlText w:val="%1.%2.%3.%4.%5."/>
      <w:lvlJc w:val="left"/>
      <w:pPr>
        <w:tabs>
          <w:tab w:val="num" w:pos="1080"/>
        </w:tabs>
        <w:ind w:left="1080" w:hanging="1080"/>
      </w:pPr>
      <w:rPr>
        <w:rFonts w:hint="default"/>
        <w:b w:val="0"/>
      </w:rPr>
    </w:lvl>
    <w:lvl w:ilvl="5">
      <w:start w:val="1"/>
      <w:numFmt w:val="decimal"/>
      <w:lvlText w:val="%1.%2.%3.%4.%5.%6."/>
      <w:lvlJc w:val="left"/>
      <w:pPr>
        <w:tabs>
          <w:tab w:val="num" w:pos="1440"/>
        </w:tabs>
        <w:ind w:left="1440" w:hanging="1440"/>
      </w:pPr>
      <w:rPr>
        <w:rFonts w:hint="default"/>
        <w:b w:val="0"/>
      </w:rPr>
    </w:lvl>
    <w:lvl w:ilvl="6">
      <w:start w:val="1"/>
      <w:numFmt w:val="decimal"/>
      <w:lvlText w:val="%1.%2.%3.%4.%5.%6.%7."/>
      <w:lvlJc w:val="left"/>
      <w:pPr>
        <w:tabs>
          <w:tab w:val="num" w:pos="1440"/>
        </w:tabs>
        <w:ind w:left="1440" w:hanging="1440"/>
      </w:pPr>
      <w:rPr>
        <w:rFonts w:hint="default"/>
        <w:b w:val="0"/>
      </w:rPr>
    </w:lvl>
    <w:lvl w:ilvl="7">
      <w:start w:val="1"/>
      <w:numFmt w:val="decimal"/>
      <w:lvlText w:val="%1.%2.%3.%4.%5.%6.%7.%8."/>
      <w:lvlJc w:val="left"/>
      <w:pPr>
        <w:tabs>
          <w:tab w:val="num" w:pos="1800"/>
        </w:tabs>
        <w:ind w:left="1800" w:hanging="1800"/>
      </w:pPr>
      <w:rPr>
        <w:rFonts w:hint="default"/>
        <w:b w:val="0"/>
      </w:rPr>
    </w:lvl>
    <w:lvl w:ilvl="8">
      <w:start w:val="1"/>
      <w:numFmt w:val="decimal"/>
      <w:lvlText w:val="%1.%2.%3.%4.%5.%6.%7.%8.%9."/>
      <w:lvlJc w:val="left"/>
      <w:pPr>
        <w:tabs>
          <w:tab w:val="num" w:pos="2160"/>
        </w:tabs>
        <w:ind w:left="2160" w:hanging="2160"/>
      </w:pPr>
      <w:rPr>
        <w:rFonts w:hint="default"/>
        <w:b w:val="0"/>
      </w:rPr>
    </w:lvl>
  </w:abstractNum>
  <w:abstractNum w:abstractNumId="30" w15:restartNumberingAfterBreak="0">
    <w:nsid w:val="79812E86"/>
    <w:multiLevelType w:val="multilevel"/>
    <w:tmpl w:val="EA58DC1C"/>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7AF54AAC"/>
    <w:multiLevelType w:val="hybridMultilevel"/>
    <w:tmpl w:val="98800668"/>
    <w:lvl w:ilvl="0" w:tplc="00000011">
      <w:start w:val="1"/>
      <w:numFmt w:val="decimal"/>
      <w:lvlText w:val="%1)"/>
      <w:lvlJc w:val="left"/>
      <w:pPr>
        <w:ind w:left="720" w:hanging="360"/>
      </w:pPr>
    </w:lvl>
    <w:lvl w:ilvl="1" w:tplc="00000019" w:tentative="1">
      <w:start w:val="1"/>
      <w:numFmt w:val="lowerLetter"/>
      <w:lvlText w:val="%2."/>
      <w:lvlJc w:val="left"/>
      <w:pPr>
        <w:ind w:left="1440" w:hanging="360"/>
      </w:pPr>
    </w:lvl>
    <w:lvl w:ilvl="2" w:tplc="0000001B" w:tentative="1">
      <w:start w:val="1"/>
      <w:numFmt w:val="lowerRoman"/>
      <w:lvlText w:val="%3."/>
      <w:lvlJc w:val="right"/>
      <w:pPr>
        <w:ind w:left="2160" w:hanging="180"/>
      </w:pPr>
    </w:lvl>
    <w:lvl w:ilvl="3" w:tplc="0000000F" w:tentative="1">
      <w:start w:val="1"/>
      <w:numFmt w:val="decimal"/>
      <w:lvlText w:val="%4."/>
      <w:lvlJc w:val="left"/>
      <w:pPr>
        <w:ind w:left="2880" w:hanging="360"/>
      </w:pPr>
    </w:lvl>
    <w:lvl w:ilvl="4" w:tplc="00000019" w:tentative="1">
      <w:start w:val="1"/>
      <w:numFmt w:val="lowerLetter"/>
      <w:lvlText w:val="%5."/>
      <w:lvlJc w:val="left"/>
      <w:pPr>
        <w:ind w:left="3600" w:hanging="360"/>
      </w:pPr>
    </w:lvl>
    <w:lvl w:ilvl="5" w:tplc="0000001B" w:tentative="1">
      <w:start w:val="1"/>
      <w:numFmt w:val="lowerRoman"/>
      <w:lvlText w:val="%6."/>
      <w:lvlJc w:val="right"/>
      <w:pPr>
        <w:ind w:left="4320" w:hanging="180"/>
      </w:pPr>
    </w:lvl>
    <w:lvl w:ilvl="6" w:tplc="0000000F" w:tentative="1">
      <w:start w:val="1"/>
      <w:numFmt w:val="decimal"/>
      <w:lvlText w:val="%7."/>
      <w:lvlJc w:val="left"/>
      <w:pPr>
        <w:ind w:left="5040" w:hanging="360"/>
      </w:pPr>
    </w:lvl>
    <w:lvl w:ilvl="7" w:tplc="00000019" w:tentative="1">
      <w:start w:val="1"/>
      <w:numFmt w:val="lowerLetter"/>
      <w:lvlText w:val="%8."/>
      <w:lvlJc w:val="left"/>
      <w:pPr>
        <w:ind w:left="5760" w:hanging="360"/>
      </w:pPr>
    </w:lvl>
    <w:lvl w:ilvl="8" w:tplc="0000001B" w:tentative="1">
      <w:start w:val="1"/>
      <w:numFmt w:val="lowerRoman"/>
      <w:lvlText w:val="%9."/>
      <w:lvlJc w:val="right"/>
      <w:pPr>
        <w:ind w:left="6480" w:hanging="180"/>
      </w:pPr>
    </w:lvl>
  </w:abstractNum>
  <w:abstractNum w:abstractNumId="32" w15:restartNumberingAfterBreak="0">
    <w:nsid w:val="7BB940E4"/>
    <w:multiLevelType w:val="multilevel"/>
    <w:tmpl w:val="A4FA9B34"/>
    <w:lvl w:ilvl="0">
      <w:start w:val="1"/>
      <w:numFmt w:val="decimal"/>
      <w:lvlText w:val="%1."/>
      <w:lvlJc w:val="left"/>
      <w:pPr>
        <w:ind w:left="360" w:hanging="360"/>
      </w:pPr>
      <w:rPr>
        <w:b/>
        <w:i w:val="0"/>
      </w:rPr>
    </w:lvl>
    <w:lvl w:ilvl="1">
      <w:start w:val="1"/>
      <w:numFmt w:val="decimal"/>
      <w:lvlText w:val="%1.%2."/>
      <w:lvlJc w:val="left"/>
      <w:pPr>
        <w:ind w:left="792" w:hanging="432"/>
      </w:pPr>
      <w:rPr>
        <w:b/>
        <w:i w:val="0"/>
      </w:rPr>
    </w:lvl>
    <w:lvl w:ilvl="2">
      <w:start w:val="1"/>
      <w:numFmt w:val="decimal"/>
      <w:lvlText w:val="%1.%2.%3."/>
      <w:lvlJc w:val="left"/>
      <w:pPr>
        <w:ind w:left="1224" w:hanging="504"/>
      </w:pPr>
      <w:rPr>
        <w:b/>
        <w:i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3" w15:restartNumberingAfterBreak="0">
    <w:nsid w:val="7C0A5A63"/>
    <w:multiLevelType w:val="multilevel"/>
    <w:tmpl w:val="B3A8B2CE"/>
    <w:lvl w:ilvl="0">
      <w:start w:val="1"/>
      <w:numFmt w:val="decimal"/>
      <w:lvlText w:val="%1."/>
      <w:lvlJc w:val="left"/>
      <w:pPr>
        <w:ind w:left="360" w:hanging="360"/>
      </w:pPr>
      <w:rPr>
        <w:b/>
        <w:i w:val="0"/>
      </w:rPr>
    </w:lvl>
    <w:lvl w:ilvl="1">
      <w:start w:val="1"/>
      <w:numFmt w:val="decimal"/>
      <w:lvlText w:val="%1.%2."/>
      <w:lvlJc w:val="left"/>
      <w:pPr>
        <w:ind w:left="792" w:hanging="432"/>
      </w:pPr>
      <w:rPr>
        <w:i w:val="0"/>
      </w:rPr>
    </w:lvl>
    <w:lvl w:ilvl="2">
      <w:start w:val="1"/>
      <w:numFmt w:val="decimal"/>
      <w:lvlText w:val="%1.%2.%3."/>
      <w:lvlJc w:val="left"/>
      <w:pPr>
        <w:ind w:left="1224" w:hanging="504"/>
      </w:pPr>
      <w:rPr>
        <w:b/>
        <w:i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4" w15:restartNumberingAfterBreak="0">
    <w:nsid w:val="7CF76515"/>
    <w:multiLevelType w:val="hybridMultilevel"/>
    <w:tmpl w:val="98800668"/>
    <w:lvl w:ilvl="0" w:tplc="00000011">
      <w:start w:val="1"/>
      <w:numFmt w:val="decimal"/>
      <w:lvlText w:val="%1)"/>
      <w:lvlJc w:val="left"/>
      <w:pPr>
        <w:ind w:left="720" w:hanging="360"/>
      </w:pPr>
    </w:lvl>
    <w:lvl w:ilvl="1" w:tplc="00000019" w:tentative="1">
      <w:start w:val="1"/>
      <w:numFmt w:val="lowerLetter"/>
      <w:lvlText w:val="%2."/>
      <w:lvlJc w:val="left"/>
      <w:pPr>
        <w:ind w:left="1440" w:hanging="360"/>
      </w:pPr>
    </w:lvl>
    <w:lvl w:ilvl="2" w:tplc="0000001B" w:tentative="1">
      <w:start w:val="1"/>
      <w:numFmt w:val="lowerRoman"/>
      <w:lvlText w:val="%3."/>
      <w:lvlJc w:val="right"/>
      <w:pPr>
        <w:ind w:left="2160" w:hanging="180"/>
      </w:pPr>
    </w:lvl>
    <w:lvl w:ilvl="3" w:tplc="0000000F" w:tentative="1">
      <w:start w:val="1"/>
      <w:numFmt w:val="decimal"/>
      <w:lvlText w:val="%4."/>
      <w:lvlJc w:val="left"/>
      <w:pPr>
        <w:ind w:left="2880" w:hanging="360"/>
      </w:pPr>
    </w:lvl>
    <w:lvl w:ilvl="4" w:tplc="00000019" w:tentative="1">
      <w:start w:val="1"/>
      <w:numFmt w:val="lowerLetter"/>
      <w:lvlText w:val="%5."/>
      <w:lvlJc w:val="left"/>
      <w:pPr>
        <w:ind w:left="3600" w:hanging="360"/>
      </w:pPr>
    </w:lvl>
    <w:lvl w:ilvl="5" w:tplc="0000001B" w:tentative="1">
      <w:start w:val="1"/>
      <w:numFmt w:val="lowerRoman"/>
      <w:lvlText w:val="%6."/>
      <w:lvlJc w:val="right"/>
      <w:pPr>
        <w:ind w:left="4320" w:hanging="180"/>
      </w:pPr>
    </w:lvl>
    <w:lvl w:ilvl="6" w:tplc="0000000F" w:tentative="1">
      <w:start w:val="1"/>
      <w:numFmt w:val="decimal"/>
      <w:lvlText w:val="%7."/>
      <w:lvlJc w:val="left"/>
      <w:pPr>
        <w:ind w:left="5040" w:hanging="360"/>
      </w:pPr>
    </w:lvl>
    <w:lvl w:ilvl="7" w:tplc="00000019" w:tentative="1">
      <w:start w:val="1"/>
      <w:numFmt w:val="lowerLetter"/>
      <w:lvlText w:val="%8."/>
      <w:lvlJc w:val="left"/>
      <w:pPr>
        <w:ind w:left="5760" w:hanging="360"/>
      </w:pPr>
    </w:lvl>
    <w:lvl w:ilvl="8" w:tplc="0000001B" w:tentative="1">
      <w:start w:val="1"/>
      <w:numFmt w:val="lowerRoman"/>
      <w:lvlText w:val="%9."/>
      <w:lvlJc w:val="right"/>
      <w:pPr>
        <w:ind w:left="6480" w:hanging="180"/>
      </w:pPr>
    </w:lvl>
  </w:abstractNum>
  <w:num w:numId="1">
    <w:abstractNumId w:val="2"/>
  </w:num>
  <w:num w:numId="2">
    <w:abstractNumId w:val="25"/>
  </w:num>
  <w:num w:numId="3">
    <w:abstractNumId w:val="24"/>
  </w:num>
  <w:num w:numId="4">
    <w:abstractNumId w:val="13"/>
  </w:num>
  <w:num w:numId="5">
    <w:abstractNumId w:val="8"/>
  </w:num>
  <w:num w:numId="6">
    <w:abstractNumId w:val="7"/>
  </w:num>
  <w:num w:numId="7">
    <w:abstractNumId w:val="29"/>
  </w:num>
  <w:num w:numId="8">
    <w:abstractNumId w:val="6"/>
  </w:num>
  <w:num w:numId="9">
    <w:abstractNumId w:val="15"/>
  </w:num>
  <w:num w:numId="10">
    <w:abstractNumId w:val="1"/>
  </w:num>
  <w:num w:numId="11">
    <w:abstractNumId w:val="23"/>
  </w:num>
  <w:num w:numId="12">
    <w:abstractNumId w:val="28"/>
  </w:num>
  <w:num w:numId="13">
    <w:abstractNumId w:val="21"/>
  </w:num>
  <w:num w:numId="14">
    <w:abstractNumId w:val="12"/>
  </w:num>
  <w:num w:numId="15">
    <w:abstractNumId w:val="20"/>
  </w:num>
  <w:num w:numId="16">
    <w:abstractNumId w:val="26"/>
  </w:num>
  <w:num w:numId="17">
    <w:abstractNumId w:val="3"/>
  </w:num>
  <w:num w:numId="18">
    <w:abstractNumId w:val="3"/>
  </w:num>
  <w:num w:numId="19">
    <w:abstractNumId w:val="5"/>
  </w:num>
  <w:num w:numId="20">
    <w:abstractNumId w:val="3"/>
  </w:num>
  <w:num w:numId="21">
    <w:abstractNumId w:val="3"/>
  </w:num>
  <w:num w:numId="22">
    <w:abstractNumId w:val="3"/>
  </w:num>
  <w:num w:numId="23">
    <w:abstractNumId w:val="9"/>
  </w:num>
  <w:num w:numId="24">
    <w:abstractNumId w:val="27"/>
  </w:num>
  <w:num w:numId="25">
    <w:abstractNumId w:val="33"/>
  </w:num>
  <w:num w:numId="26">
    <w:abstractNumId w:val="11"/>
  </w:num>
  <w:num w:numId="27">
    <w:abstractNumId w:val="14"/>
  </w:num>
  <w:num w:numId="28">
    <w:abstractNumId w:val="17"/>
  </w:num>
  <w:num w:numId="29">
    <w:abstractNumId w:val="4"/>
  </w:num>
  <w:num w:numId="30">
    <w:abstractNumId w:val="18"/>
  </w:num>
  <w:num w:numId="31">
    <w:abstractNumId w:val="32"/>
  </w:num>
  <w:num w:numId="32">
    <w:abstractNumId w:val="16"/>
  </w:num>
  <w:num w:numId="33">
    <w:abstractNumId w:val="0"/>
  </w:num>
  <w:num w:numId="34">
    <w:abstractNumId w:val="10"/>
  </w:num>
  <w:num w:numId="35">
    <w:abstractNumId w:val="34"/>
  </w:num>
  <w:num w:numId="36">
    <w:abstractNumId w:val="22"/>
  </w:num>
  <w:num w:numId="37">
    <w:abstractNumId w:val="30"/>
    <w:lvlOverride w:ilvl="0"/>
    <w:lvlOverride w:ilvl="1">
      <w:startOverride w:val="1"/>
    </w:lvlOverride>
    <w:lvlOverride w:ilvl="2"/>
    <w:lvlOverride w:ilvl="3"/>
    <w:lvlOverride w:ilvl="4"/>
    <w:lvlOverride w:ilvl="5"/>
    <w:lvlOverride w:ilvl="6"/>
    <w:lvlOverride w:ilvl="7"/>
    <w:lvlOverride w:ilvl="8"/>
  </w:num>
  <w:num w:numId="38">
    <w:abstractNumId w:val="19"/>
  </w:num>
  <w:num w:numId="39">
    <w:abstractNumId w:val="31"/>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proofState w:spelling="clean" w:grammar="clean"/>
  <w:defaultTabStop w:val="708"/>
  <w:hyphenationZone w:val="425"/>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271B1"/>
    <w:rsid w:val="00000451"/>
    <w:rsid w:val="000009DD"/>
    <w:rsid w:val="000022D5"/>
    <w:rsid w:val="00002AD2"/>
    <w:rsid w:val="000052A3"/>
    <w:rsid w:val="000052E7"/>
    <w:rsid w:val="00005C03"/>
    <w:rsid w:val="00006198"/>
    <w:rsid w:val="000065EB"/>
    <w:rsid w:val="00007377"/>
    <w:rsid w:val="00007409"/>
    <w:rsid w:val="00010199"/>
    <w:rsid w:val="000103B0"/>
    <w:rsid w:val="000125EA"/>
    <w:rsid w:val="0001311C"/>
    <w:rsid w:val="00013149"/>
    <w:rsid w:val="000153D1"/>
    <w:rsid w:val="000171AB"/>
    <w:rsid w:val="00021C09"/>
    <w:rsid w:val="000227BC"/>
    <w:rsid w:val="000228B3"/>
    <w:rsid w:val="00022AE5"/>
    <w:rsid w:val="00022E3A"/>
    <w:rsid w:val="00022FEF"/>
    <w:rsid w:val="0002419B"/>
    <w:rsid w:val="00024318"/>
    <w:rsid w:val="00027F68"/>
    <w:rsid w:val="00030D0B"/>
    <w:rsid w:val="00032D4D"/>
    <w:rsid w:val="00033D6B"/>
    <w:rsid w:val="00033F1F"/>
    <w:rsid w:val="000357F0"/>
    <w:rsid w:val="000365E0"/>
    <w:rsid w:val="0003694D"/>
    <w:rsid w:val="0003711B"/>
    <w:rsid w:val="000402A3"/>
    <w:rsid w:val="00040B90"/>
    <w:rsid w:val="0004153B"/>
    <w:rsid w:val="00041702"/>
    <w:rsid w:val="00041E4C"/>
    <w:rsid w:val="0004215D"/>
    <w:rsid w:val="000428B8"/>
    <w:rsid w:val="000431F5"/>
    <w:rsid w:val="00043249"/>
    <w:rsid w:val="0004463B"/>
    <w:rsid w:val="000452ED"/>
    <w:rsid w:val="00045E51"/>
    <w:rsid w:val="000462A4"/>
    <w:rsid w:val="000465F4"/>
    <w:rsid w:val="00047962"/>
    <w:rsid w:val="00047E80"/>
    <w:rsid w:val="00054225"/>
    <w:rsid w:val="00054441"/>
    <w:rsid w:val="0005492B"/>
    <w:rsid w:val="00054AAF"/>
    <w:rsid w:val="00055214"/>
    <w:rsid w:val="00055BBC"/>
    <w:rsid w:val="00055F77"/>
    <w:rsid w:val="00057FCE"/>
    <w:rsid w:val="00061D77"/>
    <w:rsid w:val="00062148"/>
    <w:rsid w:val="00062637"/>
    <w:rsid w:val="000626CD"/>
    <w:rsid w:val="000640AC"/>
    <w:rsid w:val="0006439C"/>
    <w:rsid w:val="00064431"/>
    <w:rsid w:val="000646CE"/>
    <w:rsid w:val="000649F3"/>
    <w:rsid w:val="00065BC2"/>
    <w:rsid w:val="00066520"/>
    <w:rsid w:val="00066B33"/>
    <w:rsid w:val="000671EE"/>
    <w:rsid w:val="000705FC"/>
    <w:rsid w:val="0007113B"/>
    <w:rsid w:val="000716AB"/>
    <w:rsid w:val="00072387"/>
    <w:rsid w:val="00072C40"/>
    <w:rsid w:val="00072FCE"/>
    <w:rsid w:val="00073E66"/>
    <w:rsid w:val="00074447"/>
    <w:rsid w:val="00076291"/>
    <w:rsid w:val="00076672"/>
    <w:rsid w:val="00076A77"/>
    <w:rsid w:val="00076C32"/>
    <w:rsid w:val="00081089"/>
    <w:rsid w:val="00081354"/>
    <w:rsid w:val="000825C6"/>
    <w:rsid w:val="00082C9A"/>
    <w:rsid w:val="00082F53"/>
    <w:rsid w:val="00083A23"/>
    <w:rsid w:val="00083AD0"/>
    <w:rsid w:val="00083B2F"/>
    <w:rsid w:val="00085CAF"/>
    <w:rsid w:val="000868F1"/>
    <w:rsid w:val="00087659"/>
    <w:rsid w:val="00091173"/>
    <w:rsid w:val="000923BF"/>
    <w:rsid w:val="00092768"/>
    <w:rsid w:val="00092939"/>
    <w:rsid w:val="00093146"/>
    <w:rsid w:val="00093C7F"/>
    <w:rsid w:val="00093F1B"/>
    <w:rsid w:val="00094E20"/>
    <w:rsid w:val="000977D1"/>
    <w:rsid w:val="00097A68"/>
    <w:rsid w:val="000A142D"/>
    <w:rsid w:val="000A1BD2"/>
    <w:rsid w:val="000A4194"/>
    <w:rsid w:val="000A4BD2"/>
    <w:rsid w:val="000A50C8"/>
    <w:rsid w:val="000A5675"/>
    <w:rsid w:val="000A76CF"/>
    <w:rsid w:val="000A7B42"/>
    <w:rsid w:val="000B006C"/>
    <w:rsid w:val="000B0BBD"/>
    <w:rsid w:val="000B126C"/>
    <w:rsid w:val="000B141B"/>
    <w:rsid w:val="000B141F"/>
    <w:rsid w:val="000B2941"/>
    <w:rsid w:val="000B2FD2"/>
    <w:rsid w:val="000B3038"/>
    <w:rsid w:val="000B3FA9"/>
    <w:rsid w:val="000B45EB"/>
    <w:rsid w:val="000B482C"/>
    <w:rsid w:val="000B5B5B"/>
    <w:rsid w:val="000B65C3"/>
    <w:rsid w:val="000C0647"/>
    <w:rsid w:val="000C0941"/>
    <w:rsid w:val="000C0F83"/>
    <w:rsid w:val="000C12D5"/>
    <w:rsid w:val="000C21F4"/>
    <w:rsid w:val="000C2E29"/>
    <w:rsid w:val="000C4046"/>
    <w:rsid w:val="000C49F2"/>
    <w:rsid w:val="000C5223"/>
    <w:rsid w:val="000C5D60"/>
    <w:rsid w:val="000C68A3"/>
    <w:rsid w:val="000C68FD"/>
    <w:rsid w:val="000C7214"/>
    <w:rsid w:val="000C729A"/>
    <w:rsid w:val="000C78B3"/>
    <w:rsid w:val="000C79CA"/>
    <w:rsid w:val="000D0C8A"/>
    <w:rsid w:val="000D0CBE"/>
    <w:rsid w:val="000D0D31"/>
    <w:rsid w:val="000D1391"/>
    <w:rsid w:val="000D19B0"/>
    <w:rsid w:val="000D1BD6"/>
    <w:rsid w:val="000D2E05"/>
    <w:rsid w:val="000D3E83"/>
    <w:rsid w:val="000D4BBB"/>
    <w:rsid w:val="000D5059"/>
    <w:rsid w:val="000D67E1"/>
    <w:rsid w:val="000D6A65"/>
    <w:rsid w:val="000D6A7B"/>
    <w:rsid w:val="000D6FF9"/>
    <w:rsid w:val="000E0F19"/>
    <w:rsid w:val="000E1678"/>
    <w:rsid w:val="000E1906"/>
    <w:rsid w:val="000E218C"/>
    <w:rsid w:val="000E2CFC"/>
    <w:rsid w:val="000E3E1C"/>
    <w:rsid w:val="000E3F1B"/>
    <w:rsid w:val="000E46A7"/>
    <w:rsid w:val="000E4BF9"/>
    <w:rsid w:val="000E4D34"/>
    <w:rsid w:val="000E562B"/>
    <w:rsid w:val="000E5CE0"/>
    <w:rsid w:val="000E66D8"/>
    <w:rsid w:val="000E6DB9"/>
    <w:rsid w:val="000E7952"/>
    <w:rsid w:val="000F14AE"/>
    <w:rsid w:val="000F150C"/>
    <w:rsid w:val="000F2E7E"/>
    <w:rsid w:val="000F2EF1"/>
    <w:rsid w:val="000F376E"/>
    <w:rsid w:val="000F4413"/>
    <w:rsid w:val="000F46B0"/>
    <w:rsid w:val="000F49A3"/>
    <w:rsid w:val="000F5056"/>
    <w:rsid w:val="000F540A"/>
    <w:rsid w:val="000F54A3"/>
    <w:rsid w:val="000F733F"/>
    <w:rsid w:val="0010106C"/>
    <w:rsid w:val="00102CC2"/>
    <w:rsid w:val="00103F6B"/>
    <w:rsid w:val="00104EC9"/>
    <w:rsid w:val="00106343"/>
    <w:rsid w:val="00106568"/>
    <w:rsid w:val="001069ED"/>
    <w:rsid w:val="00106E39"/>
    <w:rsid w:val="001070DC"/>
    <w:rsid w:val="001071C8"/>
    <w:rsid w:val="00110765"/>
    <w:rsid w:val="001108DA"/>
    <w:rsid w:val="0011090F"/>
    <w:rsid w:val="00111C6E"/>
    <w:rsid w:val="001122F5"/>
    <w:rsid w:val="001138BF"/>
    <w:rsid w:val="00113F27"/>
    <w:rsid w:val="0011443A"/>
    <w:rsid w:val="001175D7"/>
    <w:rsid w:val="001177C2"/>
    <w:rsid w:val="00120B66"/>
    <w:rsid w:val="001211DF"/>
    <w:rsid w:val="001222AF"/>
    <w:rsid w:val="00122A35"/>
    <w:rsid w:val="00122EA6"/>
    <w:rsid w:val="00123819"/>
    <w:rsid w:val="00124075"/>
    <w:rsid w:val="001268C7"/>
    <w:rsid w:val="001305F7"/>
    <w:rsid w:val="0013213C"/>
    <w:rsid w:val="0013218E"/>
    <w:rsid w:val="001325CC"/>
    <w:rsid w:val="00134C50"/>
    <w:rsid w:val="00134C8C"/>
    <w:rsid w:val="00134D7D"/>
    <w:rsid w:val="00135BB8"/>
    <w:rsid w:val="00136E89"/>
    <w:rsid w:val="00141954"/>
    <w:rsid w:val="00141D6A"/>
    <w:rsid w:val="001424AC"/>
    <w:rsid w:val="001441F5"/>
    <w:rsid w:val="00144AF3"/>
    <w:rsid w:val="00146B31"/>
    <w:rsid w:val="00147B64"/>
    <w:rsid w:val="0015023B"/>
    <w:rsid w:val="00150477"/>
    <w:rsid w:val="001527DE"/>
    <w:rsid w:val="00153AB6"/>
    <w:rsid w:val="001548E1"/>
    <w:rsid w:val="00154935"/>
    <w:rsid w:val="001549A1"/>
    <w:rsid w:val="0015506D"/>
    <w:rsid w:val="001553BC"/>
    <w:rsid w:val="001556AB"/>
    <w:rsid w:val="00156881"/>
    <w:rsid w:val="00161802"/>
    <w:rsid w:val="00161F00"/>
    <w:rsid w:val="0016220A"/>
    <w:rsid w:val="0016275D"/>
    <w:rsid w:val="001631C1"/>
    <w:rsid w:val="00163500"/>
    <w:rsid w:val="00163A63"/>
    <w:rsid w:val="00163CEC"/>
    <w:rsid w:val="00165F80"/>
    <w:rsid w:val="001661CC"/>
    <w:rsid w:val="0016715C"/>
    <w:rsid w:val="001679F6"/>
    <w:rsid w:val="00170E7F"/>
    <w:rsid w:val="00171041"/>
    <w:rsid w:val="00171262"/>
    <w:rsid w:val="001718F9"/>
    <w:rsid w:val="00173C41"/>
    <w:rsid w:val="00173E9C"/>
    <w:rsid w:val="00174153"/>
    <w:rsid w:val="001748DB"/>
    <w:rsid w:val="001752DD"/>
    <w:rsid w:val="001764F5"/>
    <w:rsid w:val="0017695B"/>
    <w:rsid w:val="00176E15"/>
    <w:rsid w:val="00177590"/>
    <w:rsid w:val="00177B4B"/>
    <w:rsid w:val="00180916"/>
    <w:rsid w:val="00180CE5"/>
    <w:rsid w:val="001823C3"/>
    <w:rsid w:val="001829C3"/>
    <w:rsid w:val="00182B2B"/>
    <w:rsid w:val="00184A30"/>
    <w:rsid w:val="0018557D"/>
    <w:rsid w:val="00185AD3"/>
    <w:rsid w:val="00185B01"/>
    <w:rsid w:val="00185D25"/>
    <w:rsid w:val="0018710C"/>
    <w:rsid w:val="001873F2"/>
    <w:rsid w:val="00191604"/>
    <w:rsid w:val="0019258A"/>
    <w:rsid w:val="00194515"/>
    <w:rsid w:val="00195259"/>
    <w:rsid w:val="001958BF"/>
    <w:rsid w:val="00196522"/>
    <w:rsid w:val="001A0541"/>
    <w:rsid w:val="001A0F0C"/>
    <w:rsid w:val="001A16B7"/>
    <w:rsid w:val="001A20F6"/>
    <w:rsid w:val="001A2BA8"/>
    <w:rsid w:val="001A2E40"/>
    <w:rsid w:val="001A3F0F"/>
    <w:rsid w:val="001A538A"/>
    <w:rsid w:val="001A6377"/>
    <w:rsid w:val="001A6A5E"/>
    <w:rsid w:val="001A6F2A"/>
    <w:rsid w:val="001A7977"/>
    <w:rsid w:val="001B0AC9"/>
    <w:rsid w:val="001B10FB"/>
    <w:rsid w:val="001B2E91"/>
    <w:rsid w:val="001B45F0"/>
    <w:rsid w:val="001B6D52"/>
    <w:rsid w:val="001C0AD8"/>
    <w:rsid w:val="001C0C6E"/>
    <w:rsid w:val="001C0F46"/>
    <w:rsid w:val="001C1F1C"/>
    <w:rsid w:val="001C332E"/>
    <w:rsid w:val="001C3F28"/>
    <w:rsid w:val="001C4B2A"/>
    <w:rsid w:val="001C61A3"/>
    <w:rsid w:val="001C642D"/>
    <w:rsid w:val="001C6E6A"/>
    <w:rsid w:val="001C7005"/>
    <w:rsid w:val="001C7421"/>
    <w:rsid w:val="001C7B5B"/>
    <w:rsid w:val="001D09C4"/>
    <w:rsid w:val="001D0ACC"/>
    <w:rsid w:val="001D0B9E"/>
    <w:rsid w:val="001D0DE5"/>
    <w:rsid w:val="001D27AD"/>
    <w:rsid w:val="001D2CD4"/>
    <w:rsid w:val="001D60BA"/>
    <w:rsid w:val="001D6DC0"/>
    <w:rsid w:val="001D72A0"/>
    <w:rsid w:val="001D737B"/>
    <w:rsid w:val="001D7F6C"/>
    <w:rsid w:val="001E0574"/>
    <w:rsid w:val="001E0744"/>
    <w:rsid w:val="001E1C5C"/>
    <w:rsid w:val="001E3989"/>
    <w:rsid w:val="001E3ADD"/>
    <w:rsid w:val="001E43B8"/>
    <w:rsid w:val="001E4649"/>
    <w:rsid w:val="001E5511"/>
    <w:rsid w:val="001E5977"/>
    <w:rsid w:val="001E6229"/>
    <w:rsid w:val="001E6AF3"/>
    <w:rsid w:val="001E7141"/>
    <w:rsid w:val="001E7A29"/>
    <w:rsid w:val="001E7F25"/>
    <w:rsid w:val="001F04B8"/>
    <w:rsid w:val="001F1F1D"/>
    <w:rsid w:val="001F3AAB"/>
    <w:rsid w:val="001F4F77"/>
    <w:rsid w:val="001F6B42"/>
    <w:rsid w:val="001F7723"/>
    <w:rsid w:val="001F7F55"/>
    <w:rsid w:val="00200797"/>
    <w:rsid w:val="0020094D"/>
    <w:rsid w:val="00201A1F"/>
    <w:rsid w:val="00202446"/>
    <w:rsid w:val="0020283F"/>
    <w:rsid w:val="00204415"/>
    <w:rsid w:val="0020450D"/>
    <w:rsid w:val="00204BD3"/>
    <w:rsid w:val="0020715C"/>
    <w:rsid w:val="00207C1D"/>
    <w:rsid w:val="002103CC"/>
    <w:rsid w:val="0021468D"/>
    <w:rsid w:val="00214F99"/>
    <w:rsid w:val="002173FE"/>
    <w:rsid w:val="0022332A"/>
    <w:rsid w:val="002237C3"/>
    <w:rsid w:val="002241B6"/>
    <w:rsid w:val="0022699B"/>
    <w:rsid w:val="00226ADE"/>
    <w:rsid w:val="00226F09"/>
    <w:rsid w:val="00227AD1"/>
    <w:rsid w:val="00227BE4"/>
    <w:rsid w:val="00230486"/>
    <w:rsid w:val="0023102D"/>
    <w:rsid w:val="00232155"/>
    <w:rsid w:val="0023338A"/>
    <w:rsid w:val="00234D07"/>
    <w:rsid w:val="00235E6F"/>
    <w:rsid w:val="00236047"/>
    <w:rsid w:val="002369BA"/>
    <w:rsid w:val="00236ED0"/>
    <w:rsid w:val="00237658"/>
    <w:rsid w:val="00240F6F"/>
    <w:rsid w:val="00242536"/>
    <w:rsid w:val="00242F64"/>
    <w:rsid w:val="002433D3"/>
    <w:rsid w:val="00244579"/>
    <w:rsid w:val="00244A9E"/>
    <w:rsid w:val="00244C77"/>
    <w:rsid w:val="0024579D"/>
    <w:rsid w:val="00245A89"/>
    <w:rsid w:val="00245E2A"/>
    <w:rsid w:val="00246DD9"/>
    <w:rsid w:val="002500B1"/>
    <w:rsid w:val="00251120"/>
    <w:rsid w:val="0025172C"/>
    <w:rsid w:val="002533F8"/>
    <w:rsid w:val="0025343F"/>
    <w:rsid w:val="00253DC7"/>
    <w:rsid w:val="00254C54"/>
    <w:rsid w:val="00254F09"/>
    <w:rsid w:val="0025533D"/>
    <w:rsid w:val="00255775"/>
    <w:rsid w:val="002559FB"/>
    <w:rsid w:val="00260587"/>
    <w:rsid w:val="00261E04"/>
    <w:rsid w:val="00262AA8"/>
    <w:rsid w:val="00264C3F"/>
    <w:rsid w:val="00266CFE"/>
    <w:rsid w:val="00266F2F"/>
    <w:rsid w:val="00267219"/>
    <w:rsid w:val="00267695"/>
    <w:rsid w:val="00270179"/>
    <w:rsid w:val="00270EFB"/>
    <w:rsid w:val="0027170B"/>
    <w:rsid w:val="00271F39"/>
    <w:rsid w:val="00272392"/>
    <w:rsid w:val="00272A8D"/>
    <w:rsid w:val="00272DF0"/>
    <w:rsid w:val="0027365D"/>
    <w:rsid w:val="002736A4"/>
    <w:rsid w:val="00273F54"/>
    <w:rsid w:val="00274223"/>
    <w:rsid w:val="0027463B"/>
    <w:rsid w:val="002746F2"/>
    <w:rsid w:val="00274D63"/>
    <w:rsid w:val="00275285"/>
    <w:rsid w:val="002766A2"/>
    <w:rsid w:val="002777C9"/>
    <w:rsid w:val="00277F9D"/>
    <w:rsid w:val="0028252E"/>
    <w:rsid w:val="002838EC"/>
    <w:rsid w:val="002839CD"/>
    <w:rsid w:val="00284BFF"/>
    <w:rsid w:val="002873B5"/>
    <w:rsid w:val="00287812"/>
    <w:rsid w:val="0029015C"/>
    <w:rsid w:val="00290D11"/>
    <w:rsid w:val="00292A64"/>
    <w:rsid w:val="00293BB7"/>
    <w:rsid w:val="00293F91"/>
    <w:rsid w:val="00294302"/>
    <w:rsid w:val="00294EB1"/>
    <w:rsid w:val="0029500B"/>
    <w:rsid w:val="00295269"/>
    <w:rsid w:val="00295726"/>
    <w:rsid w:val="0029579F"/>
    <w:rsid w:val="0029609A"/>
    <w:rsid w:val="0029673F"/>
    <w:rsid w:val="002968D6"/>
    <w:rsid w:val="00296AF1"/>
    <w:rsid w:val="00296CF3"/>
    <w:rsid w:val="00297455"/>
    <w:rsid w:val="00297E2A"/>
    <w:rsid w:val="002A081A"/>
    <w:rsid w:val="002A0B27"/>
    <w:rsid w:val="002A0F77"/>
    <w:rsid w:val="002A2090"/>
    <w:rsid w:val="002A2EB0"/>
    <w:rsid w:val="002A328B"/>
    <w:rsid w:val="002A5213"/>
    <w:rsid w:val="002A58A4"/>
    <w:rsid w:val="002A58C9"/>
    <w:rsid w:val="002A6B02"/>
    <w:rsid w:val="002A6E0B"/>
    <w:rsid w:val="002A7036"/>
    <w:rsid w:val="002A7387"/>
    <w:rsid w:val="002B1A98"/>
    <w:rsid w:val="002B2DA2"/>
    <w:rsid w:val="002B342A"/>
    <w:rsid w:val="002B3A5C"/>
    <w:rsid w:val="002B41BE"/>
    <w:rsid w:val="002B484C"/>
    <w:rsid w:val="002B4AD4"/>
    <w:rsid w:val="002B640A"/>
    <w:rsid w:val="002B6B87"/>
    <w:rsid w:val="002B7345"/>
    <w:rsid w:val="002C0CB2"/>
    <w:rsid w:val="002C0FD9"/>
    <w:rsid w:val="002C1B24"/>
    <w:rsid w:val="002C2140"/>
    <w:rsid w:val="002C38E4"/>
    <w:rsid w:val="002C3D42"/>
    <w:rsid w:val="002C408C"/>
    <w:rsid w:val="002C4165"/>
    <w:rsid w:val="002C4F98"/>
    <w:rsid w:val="002C57F5"/>
    <w:rsid w:val="002D0024"/>
    <w:rsid w:val="002D08F9"/>
    <w:rsid w:val="002D1A30"/>
    <w:rsid w:val="002D1C4C"/>
    <w:rsid w:val="002D1F18"/>
    <w:rsid w:val="002D31FE"/>
    <w:rsid w:val="002D389B"/>
    <w:rsid w:val="002D448F"/>
    <w:rsid w:val="002D4AFA"/>
    <w:rsid w:val="002D4CA5"/>
    <w:rsid w:val="002D57AB"/>
    <w:rsid w:val="002D5AA7"/>
    <w:rsid w:val="002D5FA8"/>
    <w:rsid w:val="002D74B8"/>
    <w:rsid w:val="002D7835"/>
    <w:rsid w:val="002E054E"/>
    <w:rsid w:val="002E06DC"/>
    <w:rsid w:val="002E0935"/>
    <w:rsid w:val="002E2A83"/>
    <w:rsid w:val="002E2B43"/>
    <w:rsid w:val="002E4446"/>
    <w:rsid w:val="002E49AD"/>
    <w:rsid w:val="002E4DAB"/>
    <w:rsid w:val="002E4F3F"/>
    <w:rsid w:val="002E5A2C"/>
    <w:rsid w:val="002E5D53"/>
    <w:rsid w:val="002E763E"/>
    <w:rsid w:val="002E7AA4"/>
    <w:rsid w:val="002F10C9"/>
    <w:rsid w:val="002F1A3F"/>
    <w:rsid w:val="002F1D66"/>
    <w:rsid w:val="002F3944"/>
    <w:rsid w:val="002F3B0B"/>
    <w:rsid w:val="002F41B7"/>
    <w:rsid w:val="002F4F7F"/>
    <w:rsid w:val="002F5522"/>
    <w:rsid w:val="002F7327"/>
    <w:rsid w:val="00301432"/>
    <w:rsid w:val="00301F5E"/>
    <w:rsid w:val="003024AA"/>
    <w:rsid w:val="00303447"/>
    <w:rsid w:val="00303DB3"/>
    <w:rsid w:val="0030435D"/>
    <w:rsid w:val="00304A07"/>
    <w:rsid w:val="00304D9E"/>
    <w:rsid w:val="0030535D"/>
    <w:rsid w:val="00307377"/>
    <w:rsid w:val="003109EF"/>
    <w:rsid w:val="00310E1F"/>
    <w:rsid w:val="003116AB"/>
    <w:rsid w:val="003124F8"/>
    <w:rsid w:val="00312DB6"/>
    <w:rsid w:val="00313E7F"/>
    <w:rsid w:val="0031412B"/>
    <w:rsid w:val="00314509"/>
    <w:rsid w:val="00317198"/>
    <w:rsid w:val="0032053C"/>
    <w:rsid w:val="003211F6"/>
    <w:rsid w:val="0032121A"/>
    <w:rsid w:val="003214CF"/>
    <w:rsid w:val="00321EFC"/>
    <w:rsid w:val="003233E3"/>
    <w:rsid w:val="00324C7F"/>
    <w:rsid w:val="003263B0"/>
    <w:rsid w:val="003271B1"/>
    <w:rsid w:val="0032720D"/>
    <w:rsid w:val="00330118"/>
    <w:rsid w:val="00330781"/>
    <w:rsid w:val="00330E68"/>
    <w:rsid w:val="003312CB"/>
    <w:rsid w:val="00331308"/>
    <w:rsid w:val="00331AD5"/>
    <w:rsid w:val="00333876"/>
    <w:rsid w:val="00333A00"/>
    <w:rsid w:val="00333CA2"/>
    <w:rsid w:val="00334A36"/>
    <w:rsid w:val="0033556F"/>
    <w:rsid w:val="00336092"/>
    <w:rsid w:val="00336254"/>
    <w:rsid w:val="003365A5"/>
    <w:rsid w:val="00336C61"/>
    <w:rsid w:val="00337FBB"/>
    <w:rsid w:val="00340D9E"/>
    <w:rsid w:val="00340DBE"/>
    <w:rsid w:val="00340E3D"/>
    <w:rsid w:val="00341777"/>
    <w:rsid w:val="0034328E"/>
    <w:rsid w:val="00343E32"/>
    <w:rsid w:val="00343FD9"/>
    <w:rsid w:val="00346238"/>
    <w:rsid w:val="00346F36"/>
    <w:rsid w:val="00346FBD"/>
    <w:rsid w:val="0034743C"/>
    <w:rsid w:val="00350E56"/>
    <w:rsid w:val="003515C7"/>
    <w:rsid w:val="00351CAE"/>
    <w:rsid w:val="00352161"/>
    <w:rsid w:val="0035231C"/>
    <w:rsid w:val="00353A61"/>
    <w:rsid w:val="00353B3D"/>
    <w:rsid w:val="00354912"/>
    <w:rsid w:val="0035531B"/>
    <w:rsid w:val="00355658"/>
    <w:rsid w:val="003565DC"/>
    <w:rsid w:val="0036068C"/>
    <w:rsid w:val="0036081A"/>
    <w:rsid w:val="00361B9E"/>
    <w:rsid w:val="0036304C"/>
    <w:rsid w:val="003630BC"/>
    <w:rsid w:val="00363594"/>
    <w:rsid w:val="00363E49"/>
    <w:rsid w:val="00364147"/>
    <w:rsid w:val="00364438"/>
    <w:rsid w:val="0036607E"/>
    <w:rsid w:val="003665DC"/>
    <w:rsid w:val="00366638"/>
    <w:rsid w:val="0036704F"/>
    <w:rsid w:val="003704D9"/>
    <w:rsid w:val="00370A72"/>
    <w:rsid w:val="00371C0A"/>
    <w:rsid w:val="00372EF4"/>
    <w:rsid w:val="0037338D"/>
    <w:rsid w:val="00374D52"/>
    <w:rsid w:val="003757AA"/>
    <w:rsid w:val="003772EE"/>
    <w:rsid w:val="00377820"/>
    <w:rsid w:val="00380B5D"/>
    <w:rsid w:val="00381A39"/>
    <w:rsid w:val="0038232C"/>
    <w:rsid w:val="0038296E"/>
    <w:rsid w:val="0038309C"/>
    <w:rsid w:val="0038364F"/>
    <w:rsid w:val="00384B77"/>
    <w:rsid w:val="0038515E"/>
    <w:rsid w:val="00387CFA"/>
    <w:rsid w:val="00387EC5"/>
    <w:rsid w:val="00390561"/>
    <w:rsid w:val="003906BC"/>
    <w:rsid w:val="00392482"/>
    <w:rsid w:val="003928DD"/>
    <w:rsid w:val="00393ED5"/>
    <w:rsid w:val="00394A67"/>
    <w:rsid w:val="00394B0F"/>
    <w:rsid w:val="003961B7"/>
    <w:rsid w:val="00396AAC"/>
    <w:rsid w:val="003A0436"/>
    <w:rsid w:val="003A0BE1"/>
    <w:rsid w:val="003A3DA9"/>
    <w:rsid w:val="003A4DEB"/>
    <w:rsid w:val="003A4F4F"/>
    <w:rsid w:val="003A5505"/>
    <w:rsid w:val="003A5752"/>
    <w:rsid w:val="003A5FE8"/>
    <w:rsid w:val="003A7D38"/>
    <w:rsid w:val="003B0D87"/>
    <w:rsid w:val="003B2554"/>
    <w:rsid w:val="003B3139"/>
    <w:rsid w:val="003B3E5B"/>
    <w:rsid w:val="003B49A8"/>
    <w:rsid w:val="003B4C51"/>
    <w:rsid w:val="003B5DF4"/>
    <w:rsid w:val="003B60D5"/>
    <w:rsid w:val="003B6402"/>
    <w:rsid w:val="003B6A54"/>
    <w:rsid w:val="003B73A8"/>
    <w:rsid w:val="003B7579"/>
    <w:rsid w:val="003B7953"/>
    <w:rsid w:val="003B7BB1"/>
    <w:rsid w:val="003C0B82"/>
    <w:rsid w:val="003C13AE"/>
    <w:rsid w:val="003C3AAD"/>
    <w:rsid w:val="003C3D43"/>
    <w:rsid w:val="003C3E68"/>
    <w:rsid w:val="003C4D3B"/>
    <w:rsid w:val="003C5291"/>
    <w:rsid w:val="003C6A1C"/>
    <w:rsid w:val="003C716B"/>
    <w:rsid w:val="003C716E"/>
    <w:rsid w:val="003C7BBF"/>
    <w:rsid w:val="003D0829"/>
    <w:rsid w:val="003D2FFF"/>
    <w:rsid w:val="003D306B"/>
    <w:rsid w:val="003D43A4"/>
    <w:rsid w:val="003D5098"/>
    <w:rsid w:val="003D58B6"/>
    <w:rsid w:val="003D6224"/>
    <w:rsid w:val="003D7394"/>
    <w:rsid w:val="003D7747"/>
    <w:rsid w:val="003E01E7"/>
    <w:rsid w:val="003E1948"/>
    <w:rsid w:val="003E2A31"/>
    <w:rsid w:val="003E2DBC"/>
    <w:rsid w:val="003E48D8"/>
    <w:rsid w:val="003E4CF6"/>
    <w:rsid w:val="003E5F00"/>
    <w:rsid w:val="003E7489"/>
    <w:rsid w:val="003F1F2C"/>
    <w:rsid w:val="003F2365"/>
    <w:rsid w:val="003F263B"/>
    <w:rsid w:val="003F2B6C"/>
    <w:rsid w:val="003F6FCD"/>
    <w:rsid w:val="003F7297"/>
    <w:rsid w:val="003F7430"/>
    <w:rsid w:val="004008E0"/>
    <w:rsid w:val="004016DA"/>
    <w:rsid w:val="00403B4D"/>
    <w:rsid w:val="00403D51"/>
    <w:rsid w:val="004042AC"/>
    <w:rsid w:val="00404654"/>
    <w:rsid w:val="004061B5"/>
    <w:rsid w:val="0040681A"/>
    <w:rsid w:val="00407745"/>
    <w:rsid w:val="00410988"/>
    <w:rsid w:val="00410FC3"/>
    <w:rsid w:val="00411435"/>
    <w:rsid w:val="00412B3B"/>
    <w:rsid w:val="00412F14"/>
    <w:rsid w:val="004136A7"/>
    <w:rsid w:val="00413701"/>
    <w:rsid w:val="00413C27"/>
    <w:rsid w:val="00413D79"/>
    <w:rsid w:val="004145BF"/>
    <w:rsid w:val="00415003"/>
    <w:rsid w:val="0041675E"/>
    <w:rsid w:val="004175FA"/>
    <w:rsid w:val="00420103"/>
    <w:rsid w:val="00420DEE"/>
    <w:rsid w:val="0042260C"/>
    <w:rsid w:val="004228B5"/>
    <w:rsid w:val="00422912"/>
    <w:rsid w:val="00423959"/>
    <w:rsid w:val="00424184"/>
    <w:rsid w:val="00426E17"/>
    <w:rsid w:val="00427D6C"/>
    <w:rsid w:val="00427DCB"/>
    <w:rsid w:val="00430C76"/>
    <w:rsid w:val="00430CE6"/>
    <w:rsid w:val="00430E0D"/>
    <w:rsid w:val="00431154"/>
    <w:rsid w:val="00431D50"/>
    <w:rsid w:val="00432211"/>
    <w:rsid w:val="004327BB"/>
    <w:rsid w:val="0043326B"/>
    <w:rsid w:val="00434BE2"/>
    <w:rsid w:val="0043535C"/>
    <w:rsid w:val="0043539E"/>
    <w:rsid w:val="00435900"/>
    <w:rsid w:val="00435936"/>
    <w:rsid w:val="0043597D"/>
    <w:rsid w:val="00436589"/>
    <w:rsid w:val="00436CB6"/>
    <w:rsid w:val="00437743"/>
    <w:rsid w:val="004377A2"/>
    <w:rsid w:val="00437BA7"/>
    <w:rsid w:val="00437CFB"/>
    <w:rsid w:val="00440E22"/>
    <w:rsid w:val="0044145E"/>
    <w:rsid w:val="00441BD3"/>
    <w:rsid w:val="0044246E"/>
    <w:rsid w:val="004443FA"/>
    <w:rsid w:val="00444C7D"/>
    <w:rsid w:val="00446749"/>
    <w:rsid w:val="004472ED"/>
    <w:rsid w:val="00447C41"/>
    <w:rsid w:val="00450DCD"/>
    <w:rsid w:val="00451300"/>
    <w:rsid w:val="004529C4"/>
    <w:rsid w:val="00452C92"/>
    <w:rsid w:val="00455523"/>
    <w:rsid w:val="00455F3A"/>
    <w:rsid w:val="004563BB"/>
    <w:rsid w:val="0045779C"/>
    <w:rsid w:val="00457830"/>
    <w:rsid w:val="00457DC5"/>
    <w:rsid w:val="00460BDC"/>
    <w:rsid w:val="0046189D"/>
    <w:rsid w:val="00461F43"/>
    <w:rsid w:val="00462623"/>
    <w:rsid w:val="00463E7F"/>
    <w:rsid w:val="00467A91"/>
    <w:rsid w:val="00470084"/>
    <w:rsid w:val="00470092"/>
    <w:rsid w:val="0047032A"/>
    <w:rsid w:val="004710E5"/>
    <w:rsid w:val="00474083"/>
    <w:rsid w:val="00475743"/>
    <w:rsid w:val="00476281"/>
    <w:rsid w:val="0047645F"/>
    <w:rsid w:val="00476532"/>
    <w:rsid w:val="004769DF"/>
    <w:rsid w:val="00476ACF"/>
    <w:rsid w:val="00476D6C"/>
    <w:rsid w:val="00476F0A"/>
    <w:rsid w:val="004772F2"/>
    <w:rsid w:val="00480534"/>
    <w:rsid w:val="004805DD"/>
    <w:rsid w:val="00482701"/>
    <w:rsid w:val="004827FD"/>
    <w:rsid w:val="00483250"/>
    <w:rsid w:val="004840F1"/>
    <w:rsid w:val="00484DC2"/>
    <w:rsid w:val="00484FF6"/>
    <w:rsid w:val="00485219"/>
    <w:rsid w:val="00485BA7"/>
    <w:rsid w:val="00486385"/>
    <w:rsid w:val="0048653D"/>
    <w:rsid w:val="00486EC3"/>
    <w:rsid w:val="004902BF"/>
    <w:rsid w:val="00490D08"/>
    <w:rsid w:val="00492083"/>
    <w:rsid w:val="004921B3"/>
    <w:rsid w:val="0049227D"/>
    <w:rsid w:val="00492447"/>
    <w:rsid w:val="004933A5"/>
    <w:rsid w:val="00493EE0"/>
    <w:rsid w:val="004949CC"/>
    <w:rsid w:val="00494E15"/>
    <w:rsid w:val="00496C8B"/>
    <w:rsid w:val="004A29D9"/>
    <w:rsid w:val="004A35A7"/>
    <w:rsid w:val="004A478E"/>
    <w:rsid w:val="004A4E7A"/>
    <w:rsid w:val="004A5BC5"/>
    <w:rsid w:val="004A7FE9"/>
    <w:rsid w:val="004B0649"/>
    <w:rsid w:val="004B101A"/>
    <w:rsid w:val="004B2875"/>
    <w:rsid w:val="004B4778"/>
    <w:rsid w:val="004B50AD"/>
    <w:rsid w:val="004B5514"/>
    <w:rsid w:val="004B60A9"/>
    <w:rsid w:val="004B6A31"/>
    <w:rsid w:val="004B6F94"/>
    <w:rsid w:val="004B71C1"/>
    <w:rsid w:val="004B7A5E"/>
    <w:rsid w:val="004C1947"/>
    <w:rsid w:val="004C1C26"/>
    <w:rsid w:val="004C25E3"/>
    <w:rsid w:val="004C2799"/>
    <w:rsid w:val="004C3337"/>
    <w:rsid w:val="004C3676"/>
    <w:rsid w:val="004C4027"/>
    <w:rsid w:val="004C6000"/>
    <w:rsid w:val="004C6ED9"/>
    <w:rsid w:val="004C7244"/>
    <w:rsid w:val="004D0D8D"/>
    <w:rsid w:val="004D1019"/>
    <w:rsid w:val="004D1DA3"/>
    <w:rsid w:val="004D2416"/>
    <w:rsid w:val="004D2BF0"/>
    <w:rsid w:val="004D2CA7"/>
    <w:rsid w:val="004D3C1F"/>
    <w:rsid w:val="004D5954"/>
    <w:rsid w:val="004D6D5C"/>
    <w:rsid w:val="004D75B3"/>
    <w:rsid w:val="004D7A84"/>
    <w:rsid w:val="004D7B6B"/>
    <w:rsid w:val="004E2983"/>
    <w:rsid w:val="004E4115"/>
    <w:rsid w:val="004E4213"/>
    <w:rsid w:val="004E46B0"/>
    <w:rsid w:val="004E5A11"/>
    <w:rsid w:val="004E6CA3"/>
    <w:rsid w:val="004E70C3"/>
    <w:rsid w:val="004E76B3"/>
    <w:rsid w:val="004E77D2"/>
    <w:rsid w:val="004F0624"/>
    <w:rsid w:val="004F0F2D"/>
    <w:rsid w:val="004F1B23"/>
    <w:rsid w:val="004F1BA9"/>
    <w:rsid w:val="004F2296"/>
    <w:rsid w:val="004F37A4"/>
    <w:rsid w:val="004F4057"/>
    <w:rsid w:val="004F412C"/>
    <w:rsid w:val="004F5453"/>
    <w:rsid w:val="00502176"/>
    <w:rsid w:val="005046BC"/>
    <w:rsid w:val="00504F27"/>
    <w:rsid w:val="0050580B"/>
    <w:rsid w:val="00505BCF"/>
    <w:rsid w:val="00507769"/>
    <w:rsid w:val="00510A2C"/>
    <w:rsid w:val="00511F55"/>
    <w:rsid w:val="00513568"/>
    <w:rsid w:val="005141D2"/>
    <w:rsid w:val="00514A92"/>
    <w:rsid w:val="00514FD9"/>
    <w:rsid w:val="00515A6D"/>
    <w:rsid w:val="00515F44"/>
    <w:rsid w:val="00516D00"/>
    <w:rsid w:val="00520A1F"/>
    <w:rsid w:val="00520B24"/>
    <w:rsid w:val="00520C6F"/>
    <w:rsid w:val="00520E5C"/>
    <w:rsid w:val="00522377"/>
    <w:rsid w:val="00522816"/>
    <w:rsid w:val="0052288D"/>
    <w:rsid w:val="005230E7"/>
    <w:rsid w:val="00524E51"/>
    <w:rsid w:val="0052537B"/>
    <w:rsid w:val="00525EA0"/>
    <w:rsid w:val="00525F2B"/>
    <w:rsid w:val="00526F42"/>
    <w:rsid w:val="00527F8C"/>
    <w:rsid w:val="00530659"/>
    <w:rsid w:val="00530A6D"/>
    <w:rsid w:val="005312E1"/>
    <w:rsid w:val="005312E5"/>
    <w:rsid w:val="00531698"/>
    <w:rsid w:val="0053177F"/>
    <w:rsid w:val="00531E43"/>
    <w:rsid w:val="0053264B"/>
    <w:rsid w:val="00534295"/>
    <w:rsid w:val="00534984"/>
    <w:rsid w:val="00534E56"/>
    <w:rsid w:val="005351E9"/>
    <w:rsid w:val="00535501"/>
    <w:rsid w:val="00536543"/>
    <w:rsid w:val="00540961"/>
    <w:rsid w:val="0054186D"/>
    <w:rsid w:val="00542412"/>
    <w:rsid w:val="0054336B"/>
    <w:rsid w:val="005436E6"/>
    <w:rsid w:val="00543759"/>
    <w:rsid w:val="00543DB8"/>
    <w:rsid w:val="005443B4"/>
    <w:rsid w:val="00544F11"/>
    <w:rsid w:val="00546B5E"/>
    <w:rsid w:val="005475C8"/>
    <w:rsid w:val="00547C53"/>
    <w:rsid w:val="00550327"/>
    <w:rsid w:val="00550BA2"/>
    <w:rsid w:val="005519CE"/>
    <w:rsid w:val="00551EB9"/>
    <w:rsid w:val="00554968"/>
    <w:rsid w:val="0056145E"/>
    <w:rsid w:val="0056147F"/>
    <w:rsid w:val="0056271D"/>
    <w:rsid w:val="00562DD9"/>
    <w:rsid w:val="00563378"/>
    <w:rsid w:val="00564548"/>
    <w:rsid w:val="005661BA"/>
    <w:rsid w:val="005665C5"/>
    <w:rsid w:val="00567077"/>
    <w:rsid w:val="00567D3C"/>
    <w:rsid w:val="005704ED"/>
    <w:rsid w:val="00570C50"/>
    <w:rsid w:val="00571404"/>
    <w:rsid w:val="00572D6E"/>
    <w:rsid w:val="005739F5"/>
    <w:rsid w:val="00576D9E"/>
    <w:rsid w:val="00576DC6"/>
    <w:rsid w:val="00577224"/>
    <w:rsid w:val="00577F18"/>
    <w:rsid w:val="00582342"/>
    <w:rsid w:val="00583CE6"/>
    <w:rsid w:val="00584025"/>
    <w:rsid w:val="00585BAF"/>
    <w:rsid w:val="00586240"/>
    <w:rsid w:val="00591D37"/>
    <w:rsid w:val="00592F18"/>
    <w:rsid w:val="0059453A"/>
    <w:rsid w:val="005958A4"/>
    <w:rsid w:val="00595B85"/>
    <w:rsid w:val="00595EFF"/>
    <w:rsid w:val="0059637E"/>
    <w:rsid w:val="00597F28"/>
    <w:rsid w:val="005A0910"/>
    <w:rsid w:val="005A36D4"/>
    <w:rsid w:val="005A3B97"/>
    <w:rsid w:val="005A41DC"/>
    <w:rsid w:val="005A45E8"/>
    <w:rsid w:val="005A4A29"/>
    <w:rsid w:val="005A682B"/>
    <w:rsid w:val="005A73ED"/>
    <w:rsid w:val="005A74AC"/>
    <w:rsid w:val="005A79A9"/>
    <w:rsid w:val="005B109E"/>
    <w:rsid w:val="005B1DA4"/>
    <w:rsid w:val="005B21B4"/>
    <w:rsid w:val="005B3207"/>
    <w:rsid w:val="005B3EB8"/>
    <w:rsid w:val="005B436D"/>
    <w:rsid w:val="005B45B0"/>
    <w:rsid w:val="005B5186"/>
    <w:rsid w:val="005B75C9"/>
    <w:rsid w:val="005B787F"/>
    <w:rsid w:val="005B7999"/>
    <w:rsid w:val="005B7FCC"/>
    <w:rsid w:val="005C0EA4"/>
    <w:rsid w:val="005C1916"/>
    <w:rsid w:val="005C4777"/>
    <w:rsid w:val="005C4BB8"/>
    <w:rsid w:val="005C5F19"/>
    <w:rsid w:val="005C62AF"/>
    <w:rsid w:val="005C65BB"/>
    <w:rsid w:val="005C67D3"/>
    <w:rsid w:val="005C6C6A"/>
    <w:rsid w:val="005C6E07"/>
    <w:rsid w:val="005C7A19"/>
    <w:rsid w:val="005D45D4"/>
    <w:rsid w:val="005D5858"/>
    <w:rsid w:val="005D655D"/>
    <w:rsid w:val="005D6598"/>
    <w:rsid w:val="005D6F4D"/>
    <w:rsid w:val="005D7AD4"/>
    <w:rsid w:val="005E0702"/>
    <w:rsid w:val="005E4648"/>
    <w:rsid w:val="005E49A2"/>
    <w:rsid w:val="005E4F97"/>
    <w:rsid w:val="005E544A"/>
    <w:rsid w:val="005E671F"/>
    <w:rsid w:val="005E732D"/>
    <w:rsid w:val="005E78E2"/>
    <w:rsid w:val="005E78FB"/>
    <w:rsid w:val="005F093D"/>
    <w:rsid w:val="005F1663"/>
    <w:rsid w:val="005F25C0"/>
    <w:rsid w:val="005F2D63"/>
    <w:rsid w:val="005F3B86"/>
    <w:rsid w:val="005F3BF7"/>
    <w:rsid w:val="005F448C"/>
    <w:rsid w:val="005F52A2"/>
    <w:rsid w:val="005F55B4"/>
    <w:rsid w:val="005F5E17"/>
    <w:rsid w:val="005F5FB3"/>
    <w:rsid w:val="005F656C"/>
    <w:rsid w:val="005F6784"/>
    <w:rsid w:val="005F67C1"/>
    <w:rsid w:val="0060067B"/>
    <w:rsid w:val="006008F3"/>
    <w:rsid w:val="00600A67"/>
    <w:rsid w:val="00602B26"/>
    <w:rsid w:val="00603027"/>
    <w:rsid w:val="006035C8"/>
    <w:rsid w:val="006043FF"/>
    <w:rsid w:val="00605158"/>
    <w:rsid w:val="0060602A"/>
    <w:rsid w:val="00610EA8"/>
    <w:rsid w:val="00611C90"/>
    <w:rsid w:val="006129EE"/>
    <w:rsid w:val="006148E6"/>
    <w:rsid w:val="00614A01"/>
    <w:rsid w:val="00616796"/>
    <w:rsid w:val="00616BD5"/>
    <w:rsid w:val="00617D78"/>
    <w:rsid w:val="00617E15"/>
    <w:rsid w:val="006209B1"/>
    <w:rsid w:val="00621AAA"/>
    <w:rsid w:val="00622641"/>
    <w:rsid w:val="00622A95"/>
    <w:rsid w:val="00622F47"/>
    <w:rsid w:val="006236AA"/>
    <w:rsid w:val="00623FA7"/>
    <w:rsid w:val="0062403B"/>
    <w:rsid w:val="00624184"/>
    <w:rsid w:val="00624A22"/>
    <w:rsid w:val="00625683"/>
    <w:rsid w:val="00625A7F"/>
    <w:rsid w:val="00626580"/>
    <w:rsid w:val="00626DCE"/>
    <w:rsid w:val="0063083B"/>
    <w:rsid w:val="0063226C"/>
    <w:rsid w:val="00633A9E"/>
    <w:rsid w:val="00634475"/>
    <w:rsid w:val="00636C08"/>
    <w:rsid w:val="00637FCA"/>
    <w:rsid w:val="00640D10"/>
    <w:rsid w:val="00642069"/>
    <w:rsid w:val="006421ED"/>
    <w:rsid w:val="006448B1"/>
    <w:rsid w:val="00644929"/>
    <w:rsid w:val="00644A18"/>
    <w:rsid w:val="00644E93"/>
    <w:rsid w:val="00645742"/>
    <w:rsid w:val="00645B6E"/>
    <w:rsid w:val="0064614E"/>
    <w:rsid w:val="00646800"/>
    <w:rsid w:val="00646DE2"/>
    <w:rsid w:val="006470E4"/>
    <w:rsid w:val="00647D08"/>
    <w:rsid w:val="00647D93"/>
    <w:rsid w:val="006513D0"/>
    <w:rsid w:val="00651E4F"/>
    <w:rsid w:val="00652AE7"/>
    <w:rsid w:val="006533EE"/>
    <w:rsid w:val="006533FC"/>
    <w:rsid w:val="0065370D"/>
    <w:rsid w:val="00654302"/>
    <w:rsid w:val="00655E92"/>
    <w:rsid w:val="00656263"/>
    <w:rsid w:val="00656280"/>
    <w:rsid w:val="00656F0E"/>
    <w:rsid w:val="006576B4"/>
    <w:rsid w:val="00660367"/>
    <w:rsid w:val="00660F18"/>
    <w:rsid w:val="00661EC6"/>
    <w:rsid w:val="00662298"/>
    <w:rsid w:val="006627C9"/>
    <w:rsid w:val="00662A42"/>
    <w:rsid w:val="0066317E"/>
    <w:rsid w:val="006643C4"/>
    <w:rsid w:val="0066440D"/>
    <w:rsid w:val="00665323"/>
    <w:rsid w:val="00665C50"/>
    <w:rsid w:val="00666081"/>
    <w:rsid w:val="00667CCD"/>
    <w:rsid w:val="006713BA"/>
    <w:rsid w:val="00671CE4"/>
    <w:rsid w:val="00672BD8"/>
    <w:rsid w:val="006738EA"/>
    <w:rsid w:val="0067477C"/>
    <w:rsid w:val="00674BC8"/>
    <w:rsid w:val="006752C9"/>
    <w:rsid w:val="00675765"/>
    <w:rsid w:val="00675CDA"/>
    <w:rsid w:val="00676136"/>
    <w:rsid w:val="0067792F"/>
    <w:rsid w:val="00680906"/>
    <w:rsid w:val="0068312F"/>
    <w:rsid w:val="006835A8"/>
    <w:rsid w:val="006864A9"/>
    <w:rsid w:val="0068749A"/>
    <w:rsid w:val="00687CA9"/>
    <w:rsid w:val="006906F8"/>
    <w:rsid w:val="00690918"/>
    <w:rsid w:val="0069134B"/>
    <w:rsid w:val="00692FBA"/>
    <w:rsid w:val="00697BDA"/>
    <w:rsid w:val="006A0249"/>
    <w:rsid w:val="006A13DC"/>
    <w:rsid w:val="006A1B59"/>
    <w:rsid w:val="006A1E22"/>
    <w:rsid w:val="006A323C"/>
    <w:rsid w:val="006A3D17"/>
    <w:rsid w:val="006A4088"/>
    <w:rsid w:val="006A432A"/>
    <w:rsid w:val="006A4BC2"/>
    <w:rsid w:val="006A5136"/>
    <w:rsid w:val="006A5BE2"/>
    <w:rsid w:val="006A6869"/>
    <w:rsid w:val="006B17C3"/>
    <w:rsid w:val="006B18B1"/>
    <w:rsid w:val="006B41AE"/>
    <w:rsid w:val="006B4AA4"/>
    <w:rsid w:val="006B58A7"/>
    <w:rsid w:val="006B5DCF"/>
    <w:rsid w:val="006B6A09"/>
    <w:rsid w:val="006B6F38"/>
    <w:rsid w:val="006B78B1"/>
    <w:rsid w:val="006C05BA"/>
    <w:rsid w:val="006C084F"/>
    <w:rsid w:val="006C1566"/>
    <w:rsid w:val="006C1C40"/>
    <w:rsid w:val="006C24B4"/>
    <w:rsid w:val="006C2543"/>
    <w:rsid w:val="006C2623"/>
    <w:rsid w:val="006C27A5"/>
    <w:rsid w:val="006C2967"/>
    <w:rsid w:val="006C2E6F"/>
    <w:rsid w:val="006C2FCF"/>
    <w:rsid w:val="006C45DD"/>
    <w:rsid w:val="006C4E1B"/>
    <w:rsid w:val="006C5814"/>
    <w:rsid w:val="006C5EF0"/>
    <w:rsid w:val="006C75AA"/>
    <w:rsid w:val="006C7863"/>
    <w:rsid w:val="006C7B36"/>
    <w:rsid w:val="006D334E"/>
    <w:rsid w:val="006D3BE9"/>
    <w:rsid w:val="006D3D17"/>
    <w:rsid w:val="006D44F6"/>
    <w:rsid w:val="006D4FBA"/>
    <w:rsid w:val="006D5662"/>
    <w:rsid w:val="006D70FC"/>
    <w:rsid w:val="006E019C"/>
    <w:rsid w:val="006E0F88"/>
    <w:rsid w:val="006E150B"/>
    <w:rsid w:val="006E3C62"/>
    <w:rsid w:val="006E49AF"/>
    <w:rsid w:val="006E509A"/>
    <w:rsid w:val="006E549D"/>
    <w:rsid w:val="006E57F1"/>
    <w:rsid w:val="006E60F2"/>
    <w:rsid w:val="006E665B"/>
    <w:rsid w:val="006E738F"/>
    <w:rsid w:val="006E7428"/>
    <w:rsid w:val="006E7A15"/>
    <w:rsid w:val="006F01C9"/>
    <w:rsid w:val="006F1383"/>
    <w:rsid w:val="006F1F87"/>
    <w:rsid w:val="006F2133"/>
    <w:rsid w:val="006F3083"/>
    <w:rsid w:val="006F3936"/>
    <w:rsid w:val="006F400C"/>
    <w:rsid w:val="006F5471"/>
    <w:rsid w:val="006F56F4"/>
    <w:rsid w:val="006F6C06"/>
    <w:rsid w:val="006F702D"/>
    <w:rsid w:val="006F79A9"/>
    <w:rsid w:val="006F7A32"/>
    <w:rsid w:val="007001B2"/>
    <w:rsid w:val="00700FF8"/>
    <w:rsid w:val="00701C8C"/>
    <w:rsid w:val="00702C8C"/>
    <w:rsid w:val="007038DF"/>
    <w:rsid w:val="00704CCB"/>
    <w:rsid w:val="00704E4C"/>
    <w:rsid w:val="0071035A"/>
    <w:rsid w:val="00710433"/>
    <w:rsid w:val="00710449"/>
    <w:rsid w:val="00710610"/>
    <w:rsid w:val="00710790"/>
    <w:rsid w:val="00710972"/>
    <w:rsid w:val="00711366"/>
    <w:rsid w:val="007131E6"/>
    <w:rsid w:val="00713C26"/>
    <w:rsid w:val="00714DED"/>
    <w:rsid w:val="0071523A"/>
    <w:rsid w:val="007156F8"/>
    <w:rsid w:val="00717209"/>
    <w:rsid w:val="007172C8"/>
    <w:rsid w:val="00717CC2"/>
    <w:rsid w:val="00720047"/>
    <w:rsid w:val="0072075A"/>
    <w:rsid w:val="00721FDA"/>
    <w:rsid w:val="0072338D"/>
    <w:rsid w:val="0072343A"/>
    <w:rsid w:val="00725203"/>
    <w:rsid w:val="00725310"/>
    <w:rsid w:val="00727397"/>
    <w:rsid w:val="00727C91"/>
    <w:rsid w:val="00730005"/>
    <w:rsid w:val="00732CB5"/>
    <w:rsid w:val="0073335E"/>
    <w:rsid w:val="007339E7"/>
    <w:rsid w:val="00734E66"/>
    <w:rsid w:val="00734F7E"/>
    <w:rsid w:val="00735934"/>
    <w:rsid w:val="00735E41"/>
    <w:rsid w:val="00736326"/>
    <w:rsid w:val="00736652"/>
    <w:rsid w:val="007366C0"/>
    <w:rsid w:val="00737140"/>
    <w:rsid w:val="00737472"/>
    <w:rsid w:val="00740B2A"/>
    <w:rsid w:val="00741197"/>
    <w:rsid w:val="007419C3"/>
    <w:rsid w:val="00742AE8"/>
    <w:rsid w:val="00744AC3"/>
    <w:rsid w:val="00746020"/>
    <w:rsid w:val="00746057"/>
    <w:rsid w:val="00746284"/>
    <w:rsid w:val="00746BB2"/>
    <w:rsid w:val="00746F8A"/>
    <w:rsid w:val="00747428"/>
    <w:rsid w:val="0075217E"/>
    <w:rsid w:val="0075242B"/>
    <w:rsid w:val="00752FE7"/>
    <w:rsid w:val="0075312E"/>
    <w:rsid w:val="00753917"/>
    <w:rsid w:val="00753959"/>
    <w:rsid w:val="007539A6"/>
    <w:rsid w:val="0075439B"/>
    <w:rsid w:val="007546C6"/>
    <w:rsid w:val="00754BBF"/>
    <w:rsid w:val="007555F5"/>
    <w:rsid w:val="00755B8A"/>
    <w:rsid w:val="00756246"/>
    <w:rsid w:val="00760A0C"/>
    <w:rsid w:val="00761CBA"/>
    <w:rsid w:val="00762CE0"/>
    <w:rsid w:val="00762DBF"/>
    <w:rsid w:val="00762E6A"/>
    <w:rsid w:val="00763C66"/>
    <w:rsid w:val="0076497F"/>
    <w:rsid w:val="00764CB8"/>
    <w:rsid w:val="007657D3"/>
    <w:rsid w:val="00765A7B"/>
    <w:rsid w:val="00766A82"/>
    <w:rsid w:val="00766FEF"/>
    <w:rsid w:val="00767673"/>
    <w:rsid w:val="00770082"/>
    <w:rsid w:val="00770EAF"/>
    <w:rsid w:val="00771AAC"/>
    <w:rsid w:val="007724CD"/>
    <w:rsid w:val="00772911"/>
    <w:rsid w:val="00772AA2"/>
    <w:rsid w:val="00774EDC"/>
    <w:rsid w:val="00775AB5"/>
    <w:rsid w:val="00776290"/>
    <w:rsid w:val="007771B8"/>
    <w:rsid w:val="00777711"/>
    <w:rsid w:val="00780485"/>
    <w:rsid w:val="007806BE"/>
    <w:rsid w:val="007810CF"/>
    <w:rsid w:val="0078197E"/>
    <w:rsid w:val="00784991"/>
    <w:rsid w:val="00784CE2"/>
    <w:rsid w:val="007857D4"/>
    <w:rsid w:val="00785EA6"/>
    <w:rsid w:val="007863D4"/>
    <w:rsid w:val="00787352"/>
    <w:rsid w:val="00787555"/>
    <w:rsid w:val="00787809"/>
    <w:rsid w:val="00790A69"/>
    <w:rsid w:val="00791260"/>
    <w:rsid w:val="0079299B"/>
    <w:rsid w:val="00793D81"/>
    <w:rsid w:val="0079483F"/>
    <w:rsid w:val="00795F2B"/>
    <w:rsid w:val="00795FFE"/>
    <w:rsid w:val="00796664"/>
    <w:rsid w:val="00796B79"/>
    <w:rsid w:val="00797260"/>
    <w:rsid w:val="007A03E2"/>
    <w:rsid w:val="007A1250"/>
    <w:rsid w:val="007A132B"/>
    <w:rsid w:val="007A1D1E"/>
    <w:rsid w:val="007A2723"/>
    <w:rsid w:val="007A2B02"/>
    <w:rsid w:val="007A42C2"/>
    <w:rsid w:val="007A6147"/>
    <w:rsid w:val="007A633F"/>
    <w:rsid w:val="007A680A"/>
    <w:rsid w:val="007A7FF5"/>
    <w:rsid w:val="007B0C84"/>
    <w:rsid w:val="007B13CD"/>
    <w:rsid w:val="007B15D6"/>
    <w:rsid w:val="007B1839"/>
    <w:rsid w:val="007B1D80"/>
    <w:rsid w:val="007B23DA"/>
    <w:rsid w:val="007B285F"/>
    <w:rsid w:val="007B396A"/>
    <w:rsid w:val="007B3984"/>
    <w:rsid w:val="007B39F9"/>
    <w:rsid w:val="007B4D53"/>
    <w:rsid w:val="007B4DD5"/>
    <w:rsid w:val="007B4E7E"/>
    <w:rsid w:val="007B4F65"/>
    <w:rsid w:val="007B6857"/>
    <w:rsid w:val="007B718A"/>
    <w:rsid w:val="007B7285"/>
    <w:rsid w:val="007C106F"/>
    <w:rsid w:val="007C171A"/>
    <w:rsid w:val="007C1BF0"/>
    <w:rsid w:val="007C22DD"/>
    <w:rsid w:val="007C2C18"/>
    <w:rsid w:val="007C2C67"/>
    <w:rsid w:val="007C37AE"/>
    <w:rsid w:val="007C3F0A"/>
    <w:rsid w:val="007C4CDA"/>
    <w:rsid w:val="007C65D1"/>
    <w:rsid w:val="007C6E63"/>
    <w:rsid w:val="007C706F"/>
    <w:rsid w:val="007C7278"/>
    <w:rsid w:val="007C7B4B"/>
    <w:rsid w:val="007D0F8A"/>
    <w:rsid w:val="007D2666"/>
    <w:rsid w:val="007D286C"/>
    <w:rsid w:val="007D2898"/>
    <w:rsid w:val="007D28E2"/>
    <w:rsid w:val="007D29D6"/>
    <w:rsid w:val="007D34EE"/>
    <w:rsid w:val="007D36AA"/>
    <w:rsid w:val="007D6862"/>
    <w:rsid w:val="007D705D"/>
    <w:rsid w:val="007D7807"/>
    <w:rsid w:val="007E15DC"/>
    <w:rsid w:val="007E1953"/>
    <w:rsid w:val="007E31DC"/>
    <w:rsid w:val="007E4C61"/>
    <w:rsid w:val="007E4E1E"/>
    <w:rsid w:val="007E52D6"/>
    <w:rsid w:val="007E5FC4"/>
    <w:rsid w:val="007E73AC"/>
    <w:rsid w:val="007F0527"/>
    <w:rsid w:val="007F061E"/>
    <w:rsid w:val="007F1E11"/>
    <w:rsid w:val="007F3053"/>
    <w:rsid w:val="007F37F0"/>
    <w:rsid w:val="007F3B9D"/>
    <w:rsid w:val="007F46D7"/>
    <w:rsid w:val="007F5AE0"/>
    <w:rsid w:val="007F66ED"/>
    <w:rsid w:val="008003AC"/>
    <w:rsid w:val="008004B3"/>
    <w:rsid w:val="00800E84"/>
    <w:rsid w:val="008010A8"/>
    <w:rsid w:val="0080114E"/>
    <w:rsid w:val="0080194A"/>
    <w:rsid w:val="00802ADD"/>
    <w:rsid w:val="008034BB"/>
    <w:rsid w:val="00803833"/>
    <w:rsid w:val="00803903"/>
    <w:rsid w:val="00804732"/>
    <w:rsid w:val="00804E14"/>
    <w:rsid w:val="00804E28"/>
    <w:rsid w:val="00806493"/>
    <w:rsid w:val="00807275"/>
    <w:rsid w:val="00810C87"/>
    <w:rsid w:val="0081430B"/>
    <w:rsid w:val="0081462A"/>
    <w:rsid w:val="00814924"/>
    <w:rsid w:val="00815210"/>
    <w:rsid w:val="00815CE9"/>
    <w:rsid w:val="00815CEC"/>
    <w:rsid w:val="00817902"/>
    <w:rsid w:val="008209D1"/>
    <w:rsid w:val="00822F7A"/>
    <w:rsid w:val="00823B5F"/>
    <w:rsid w:val="00823D05"/>
    <w:rsid w:val="0082452C"/>
    <w:rsid w:val="00824FE3"/>
    <w:rsid w:val="00827452"/>
    <w:rsid w:val="00827454"/>
    <w:rsid w:val="0082775A"/>
    <w:rsid w:val="008301EC"/>
    <w:rsid w:val="0083020B"/>
    <w:rsid w:val="0083059E"/>
    <w:rsid w:val="00830685"/>
    <w:rsid w:val="008308B0"/>
    <w:rsid w:val="00831096"/>
    <w:rsid w:val="00831F41"/>
    <w:rsid w:val="008329B6"/>
    <w:rsid w:val="00832EB9"/>
    <w:rsid w:val="0083317C"/>
    <w:rsid w:val="00833ADF"/>
    <w:rsid w:val="008360EF"/>
    <w:rsid w:val="00837259"/>
    <w:rsid w:val="00837DC5"/>
    <w:rsid w:val="008401FF"/>
    <w:rsid w:val="008408C9"/>
    <w:rsid w:val="00843DBF"/>
    <w:rsid w:val="0084439D"/>
    <w:rsid w:val="008448E3"/>
    <w:rsid w:val="00844BC0"/>
    <w:rsid w:val="0084583E"/>
    <w:rsid w:val="00846039"/>
    <w:rsid w:val="00847EB2"/>
    <w:rsid w:val="008522B6"/>
    <w:rsid w:val="00853DD2"/>
    <w:rsid w:val="00855038"/>
    <w:rsid w:val="00855E35"/>
    <w:rsid w:val="0085617C"/>
    <w:rsid w:val="008561C0"/>
    <w:rsid w:val="0085788A"/>
    <w:rsid w:val="00857B16"/>
    <w:rsid w:val="00860211"/>
    <w:rsid w:val="0086390F"/>
    <w:rsid w:val="00864EC6"/>
    <w:rsid w:val="0086664B"/>
    <w:rsid w:val="00872093"/>
    <w:rsid w:val="00873701"/>
    <w:rsid w:val="008737BA"/>
    <w:rsid w:val="00875529"/>
    <w:rsid w:val="00876E94"/>
    <w:rsid w:val="0087700F"/>
    <w:rsid w:val="00877FAA"/>
    <w:rsid w:val="008800A9"/>
    <w:rsid w:val="008807DF"/>
    <w:rsid w:val="00881A2C"/>
    <w:rsid w:val="00881F53"/>
    <w:rsid w:val="008824B7"/>
    <w:rsid w:val="0088336F"/>
    <w:rsid w:val="008842B9"/>
    <w:rsid w:val="00884A8B"/>
    <w:rsid w:val="008858CF"/>
    <w:rsid w:val="00885D12"/>
    <w:rsid w:val="008864C0"/>
    <w:rsid w:val="00886A90"/>
    <w:rsid w:val="00886BDB"/>
    <w:rsid w:val="00890626"/>
    <w:rsid w:val="008914C8"/>
    <w:rsid w:val="00892BA6"/>
    <w:rsid w:val="00892D67"/>
    <w:rsid w:val="0089308F"/>
    <w:rsid w:val="0089315E"/>
    <w:rsid w:val="0089346A"/>
    <w:rsid w:val="00893881"/>
    <w:rsid w:val="008941AC"/>
    <w:rsid w:val="008952E0"/>
    <w:rsid w:val="0089530D"/>
    <w:rsid w:val="00895CDB"/>
    <w:rsid w:val="00895E81"/>
    <w:rsid w:val="00896A2F"/>
    <w:rsid w:val="00896FCB"/>
    <w:rsid w:val="008A046E"/>
    <w:rsid w:val="008A0FB1"/>
    <w:rsid w:val="008A115C"/>
    <w:rsid w:val="008A1324"/>
    <w:rsid w:val="008A2105"/>
    <w:rsid w:val="008A2456"/>
    <w:rsid w:val="008A2603"/>
    <w:rsid w:val="008A26AD"/>
    <w:rsid w:val="008A2F1C"/>
    <w:rsid w:val="008A35CB"/>
    <w:rsid w:val="008A3D0F"/>
    <w:rsid w:val="008A46A0"/>
    <w:rsid w:val="008A46C4"/>
    <w:rsid w:val="008A5E27"/>
    <w:rsid w:val="008A5E99"/>
    <w:rsid w:val="008A64F8"/>
    <w:rsid w:val="008A6A25"/>
    <w:rsid w:val="008A7F8B"/>
    <w:rsid w:val="008B03B5"/>
    <w:rsid w:val="008B0846"/>
    <w:rsid w:val="008B24D8"/>
    <w:rsid w:val="008B3425"/>
    <w:rsid w:val="008B3D6E"/>
    <w:rsid w:val="008B4248"/>
    <w:rsid w:val="008B7E56"/>
    <w:rsid w:val="008C05D3"/>
    <w:rsid w:val="008C104A"/>
    <w:rsid w:val="008C11D6"/>
    <w:rsid w:val="008C19F9"/>
    <w:rsid w:val="008C2434"/>
    <w:rsid w:val="008C24C5"/>
    <w:rsid w:val="008C3B09"/>
    <w:rsid w:val="008C4855"/>
    <w:rsid w:val="008C68F0"/>
    <w:rsid w:val="008C6B62"/>
    <w:rsid w:val="008C6EAA"/>
    <w:rsid w:val="008C773D"/>
    <w:rsid w:val="008D0680"/>
    <w:rsid w:val="008D0D34"/>
    <w:rsid w:val="008D0E15"/>
    <w:rsid w:val="008D12EE"/>
    <w:rsid w:val="008D1368"/>
    <w:rsid w:val="008D33B7"/>
    <w:rsid w:val="008D406B"/>
    <w:rsid w:val="008D417B"/>
    <w:rsid w:val="008D4223"/>
    <w:rsid w:val="008D44EF"/>
    <w:rsid w:val="008D485F"/>
    <w:rsid w:val="008D537C"/>
    <w:rsid w:val="008D5C65"/>
    <w:rsid w:val="008D61D6"/>
    <w:rsid w:val="008D7066"/>
    <w:rsid w:val="008D745A"/>
    <w:rsid w:val="008D7990"/>
    <w:rsid w:val="008D7EC9"/>
    <w:rsid w:val="008E0C52"/>
    <w:rsid w:val="008E0E54"/>
    <w:rsid w:val="008E274A"/>
    <w:rsid w:val="008E474A"/>
    <w:rsid w:val="008E6829"/>
    <w:rsid w:val="008E71AE"/>
    <w:rsid w:val="008F0021"/>
    <w:rsid w:val="008F025F"/>
    <w:rsid w:val="008F0616"/>
    <w:rsid w:val="008F0CAF"/>
    <w:rsid w:val="008F16ED"/>
    <w:rsid w:val="008F2788"/>
    <w:rsid w:val="008F3849"/>
    <w:rsid w:val="008F52C3"/>
    <w:rsid w:val="008F5518"/>
    <w:rsid w:val="008F5A50"/>
    <w:rsid w:val="009004AE"/>
    <w:rsid w:val="00900AC8"/>
    <w:rsid w:val="0090186F"/>
    <w:rsid w:val="00901E6E"/>
    <w:rsid w:val="00902C2B"/>
    <w:rsid w:val="00903C6D"/>
    <w:rsid w:val="00904085"/>
    <w:rsid w:val="00904955"/>
    <w:rsid w:val="00904A94"/>
    <w:rsid w:val="00905770"/>
    <w:rsid w:val="00906D15"/>
    <w:rsid w:val="009072E7"/>
    <w:rsid w:val="00907B30"/>
    <w:rsid w:val="00907C3B"/>
    <w:rsid w:val="009111F4"/>
    <w:rsid w:val="00911546"/>
    <w:rsid w:val="00912314"/>
    <w:rsid w:val="00912BCE"/>
    <w:rsid w:val="009139D1"/>
    <w:rsid w:val="0091401B"/>
    <w:rsid w:val="00914468"/>
    <w:rsid w:val="009149AC"/>
    <w:rsid w:val="00914E12"/>
    <w:rsid w:val="00914E7B"/>
    <w:rsid w:val="00915679"/>
    <w:rsid w:val="009157CD"/>
    <w:rsid w:val="00916007"/>
    <w:rsid w:val="009162AD"/>
    <w:rsid w:val="00916E56"/>
    <w:rsid w:val="00917101"/>
    <w:rsid w:val="0091789B"/>
    <w:rsid w:val="00920B2B"/>
    <w:rsid w:val="00920FE2"/>
    <w:rsid w:val="00921D07"/>
    <w:rsid w:val="00921F8E"/>
    <w:rsid w:val="00922C64"/>
    <w:rsid w:val="00923484"/>
    <w:rsid w:val="00923C30"/>
    <w:rsid w:val="009246FD"/>
    <w:rsid w:val="009267C0"/>
    <w:rsid w:val="00926DF6"/>
    <w:rsid w:val="00927149"/>
    <w:rsid w:val="00927C58"/>
    <w:rsid w:val="0093105B"/>
    <w:rsid w:val="00931BA2"/>
    <w:rsid w:val="00932ACB"/>
    <w:rsid w:val="00933BDB"/>
    <w:rsid w:val="00934BFD"/>
    <w:rsid w:val="00934FF3"/>
    <w:rsid w:val="0093521F"/>
    <w:rsid w:val="009356BA"/>
    <w:rsid w:val="00937864"/>
    <w:rsid w:val="009378C5"/>
    <w:rsid w:val="00940E0C"/>
    <w:rsid w:val="0094124B"/>
    <w:rsid w:val="0094195B"/>
    <w:rsid w:val="00941989"/>
    <w:rsid w:val="00944996"/>
    <w:rsid w:val="0094528B"/>
    <w:rsid w:val="0094639D"/>
    <w:rsid w:val="009468BA"/>
    <w:rsid w:val="00947037"/>
    <w:rsid w:val="00947CBF"/>
    <w:rsid w:val="009516B5"/>
    <w:rsid w:val="00951DF1"/>
    <w:rsid w:val="00952EE1"/>
    <w:rsid w:val="00953048"/>
    <w:rsid w:val="0095381E"/>
    <w:rsid w:val="00954D8C"/>
    <w:rsid w:val="00955459"/>
    <w:rsid w:val="00955AD8"/>
    <w:rsid w:val="0095691F"/>
    <w:rsid w:val="009571D5"/>
    <w:rsid w:val="00957941"/>
    <w:rsid w:val="009611A1"/>
    <w:rsid w:val="00961F27"/>
    <w:rsid w:val="00962A35"/>
    <w:rsid w:val="009631DE"/>
    <w:rsid w:val="00963C9F"/>
    <w:rsid w:val="00964271"/>
    <w:rsid w:val="009643D7"/>
    <w:rsid w:val="009645B0"/>
    <w:rsid w:val="00965173"/>
    <w:rsid w:val="00965479"/>
    <w:rsid w:val="009663E7"/>
    <w:rsid w:val="0096752D"/>
    <w:rsid w:val="0097026E"/>
    <w:rsid w:val="00971022"/>
    <w:rsid w:val="009711B3"/>
    <w:rsid w:val="009716CA"/>
    <w:rsid w:val="00973365"/>
    <w:rsid w:val="00973626"/>
    <w:rsid w:val="0097382C"/>
    <w:rsid w:val="009740D5"/>
    <w:rsid w:val="009745C6"/>
    <w:rsid w:val="00975DDC"/>
    <w:rsid w:val="009765D2"/>
    <w:rsid w:val="00977BED"/>
    <w:rsid w:val="0098038A"/>
    <w:rsid w:val="00980C68"/>
    <w:rsid w:val="009817FF"/>
    <w:rsid w:val="00982CE2"/>
    <w:rsid w:val="00983015"/>
    <w:rsid w:val="00983A77"/>
    <w:rsid w:val="00984472"/>
    <w:rsid w:val="0098497D"/>
    <w:rsid w:val="009861E3"/>
    <w:rsid w:val="009864B8"/>
    <w:rsid w:val="009873B4"/>
    <w:rsid w:val="00987660"/>
    <w:rsid w:val="00990831"/>
    <w:rsid w:val="009912B3"/>
    <w:rsid w:val="00991795"/>
    <w:rsid w:val="00992814"/>
    <w:rsid w:val="00993746"/>
    <w:rsid w:val="00995671"/>
    <w:rsid w:val="00995DCF"/>
    <w:rsid w:val="0099700C"/>
    <w:rsid w:val="009A06E3"/>
    <w:rsid w:val="009A08E4"/>
    <w:rsid w:val="009A24FB"/>
    <w:rsid w:val="009A2C28"/>
    <w:rsid w:val="009A630F"/>
    <w:rsid w:val="009A65CE"/>
    <w:rsid w:val="009A65D3"/>
    <w:rsid w:val="009A78EF"/>
    <w:rsid w:val="009B0786"/>
    <w:rsid w:val="009B28A0"/>
    <w:rsid w:val="009B3539"/>
    <w:rsid w:val="009B45CE"/>
    <w:rsid w:val="009B46BC"/>
    <w:rsid w:val="009C0186"/>
    <w:rsid w:val="009C08F3"/>
    <w:rsid w:val="009C095A"/>
    <w:rsid w:val="009C0B81"/>
    <w:rsid w:val="009C22BD"/>
    <w:rsid w:val="009C2E44"/>
    <w:rsid w:val="009C3589"/>
    <w:rsid w:val="009C3840"/>
    <w:rsid w:val="009C41CC"/>
    <w:rsid w:val="009C58D1"/>
    <w:rsid w:val="009C66E9"/>
    <w:rsid w:val="009C776A"/>
    <w:rsid w:val="009C7D06"/>
    <w:rsid w:val="009D00E0"/>
    <w:rsid w:val="009D0561"/>
    <w:rsid w:val="009D07E1"/>
    <w:rsid w:val="009D2DDC"/>
    <w:rsid w:val="009D422C"/>
    <w:rsid w:val="009D5282"/>
    <w:rsid w:val="009D6441"/>
    <w:rsid w:val="009D65DF"/>
    <w:rsid w:val="009D6966"/>
    <w:rsid w:val="009D7138"/>
    <w:rsid w:val="009D7E44"/>
    <w:rsid w:val="009E00C9"/>
    <w:rsid w:val="009E11C6"/>
    <w:rsid w:val="009E15A5"/>
    <w:rsid w:val="009E19FB"/>
    <w:rsid w:val="009E1D35"/>
    <w:rsid w:val="009E2C5D"/>
    <w:rsid w:val="009E3350"/>
    <w:rsid w:val="009E3B15"/>
    <w:rsid w:val="009E48F7"/>
    <w:rsid w:val="009E496B"/>
    <w:rsid w:val="009E4D13"/>
    <w:rsid w:val="009E4EFD"/>
    <w:rsid w:val="009E51C7"/>
    <w:rsid w:val="009E5D8D"/>
    <w:rsid w:val="009E6196"/>
    <w:rsid w:val="009E7C90"/>
    <w:rsid w:val="009E7D6C"/>
    <w:rsid w:val="009E7EF0"/>
    <w:rsid w:val="009F2DAF"/>
    <w:rsid w:val="009F3206"/>
    <w:rsid w:val="009F3BF7"/>
    <w:rsid w:val="009F5206"/>
    <w:rsid w:val="009F73EB"/>
    <w:rsid w:val="009F7645"/>
    <w:rsid w:val="009F7A62"/>
    <w:rsid w:val="00A0034D"/>
    <w:rsid w:val="00A012FF"/>
    <w:rsid w:val="00A02E99"/>
    <w:rsid w:val="00A03218"/>
    <w:rsid w:val="00A04131"/>
    <w:rsid w:val="00A047DB"/>
    <w:rsid w:val="00A058C5"/>
    <w:rsid w:val="00A06186"/>
    <w:rsid w:val="00A0670B"/>
    <w:rsid w:val="00A10317"/>
    <w:rsid w:val="00A10D09"/>
    <w:rsid w:val="00A10FFA"/>
    <w:rsid w:val="00A12CCA"/>
    <w:rsid w:val="00A130BA"/>
    <w:rsid w:val="00A13133"/>
    <w:rsid w:val="00A1547D"/>
    <w:rsid w:val="00A157E3"/>
    <w:rsid w:val="00A15F90"/>
    <w:rsid w:val="00A160E7"/>
    <w:rsid w:val="00A171D4"/>
    <w:rsid w:val="00A17A9F"/>
    <w:rsid w:val="00A17F2B"/>
    <w:rsid w:val="00A2045A"/>
    <w:rsid w:val="00A20A80"/>
    <w:rsid w:val="00A21DB1"/>
    <w:rsid w:val="00A2270D"/>
    <w:rsid w:val="00A22C2F"/>
    <w:rsid w:val="00A239EE"/>
    <w:rsid w:val="00A24AFE"/>
    <w:rsid w:val="00A25CF8"/>
    <w:rsid w:val="00A26251"/>
    <w:rsid w:val="00A304FD"/>
    <w:rsid w:val="00A3189F"/>
    <w:rsid w:val="00A31927"/>
    <w:rsid w:val="00A33697"/>
    <w:rsid w:val="00A34705"/>
    <w:rsid w:val="00A35E80"/>
    <w:rsid w:val="00A36D01"/>
    <w:rsid w:val="00A37423"/>
    <w:rsid w:val="00A41D37"/>
    <w:rsid w:val="00A42157"/>
    <w:rsid w:val="00A43272"/>
    <w:rsid w:val="00A440C0"/>
    <w:rsid w:val="00A44A61"/>
    <w:rsid w:val="00A45C29"/>
    <w:rsid w:val="00A46F52"/>
    <w:rsid w:val="00A47D8F"/>
    <w:rsid w:val="00A47FA8"/>
    <w:rsid w:val="00A52C41"/>
    <w:rsid w:val="00A538FC"/>
    <w:rsid w:val="00A564A6"/>
    <w:rsid w:val="00A56B4A"/>
    <w:rsid w:val="00A56BFE"/>
    <w:rsid w:val="00A56EF3"/>
    <w:rsid w:val="00A60384"/>
    <w:rsid w:val="00A60451"/>
    <w:rsid w:val="00A6183F"/>
    <w:rsid w:val="00A61925"/>
    <w:rsid w:val="00A620DF"/>
    <w:rsid w:val="00A635FF"/>
    <w:rsid w:val="00A63A02"/>
    <w:rsid w:val="00A6498E"/>
    <w:rsid w:val="00A650D8"/>
    <w:rsid w:val="00A67623"/>
    <w:rsid w:val="00A703BF"/>
    <w:rsid w:val="00A72699"/>
    <w:rsid w:val="00A729CC"/>
    <w:rsid w:val="00A72AD7"/>
    <w:rsid w:val="00A72BBE"/>
    <w:rsid w:val="00A72D65"/>
    <w:rsid w:val="00A73E91"/>
    <w:rsid w:val="00A73EE4"/>
    <w:rsid w:val="00A76155"/>
    <w:rsid w:val="00A7748B"/>
    <w:rsid w:val="00A8071F"/>
    <w:rsid w:val="00A8392A"/>
    <w:rsid w:val="00A85C21"/>
    <w:rsid w:val="00A85F82"/>
    <w:rsid w:val="00A86628"/>
    <w:rsid w:val="00A8776B"/>
    <w:rsid w:val="00A87875"/>
    <w:rsid w:val="00A87C67"/>
    <w:rsid w:val="00A903C3"/>
    <w:rsid w:val="00A906A1"/>
    <w:rsid w:val="00A90896"/>
    <w:rsid w:val="00A9089E"/>
    <w:rsid w:val="00A90C6A"/>
    <w:rsid w:val="00A92502"/>
    <w:rsid w:val="00A92C33"/>
    <w:rsid w:val="00A9303F"/>
    <w:rsid w:val="00A939FF"/>
    <w:rsid w:val="00A9584B"/>
    <w:rsid w:val="00A97EF4"/>
    <w:rsid w:val="00AA1372"/>
    <w:rsid w:val="00AA1C9B"/>
    <w:rsid w:val="00AA2490"/>
    <w:rsid w:val="00AA24EA"/>
    <w:rsid w:val="00AA25C0"/>
    <w:rsid w:val="00AA3326"/>
    <w:rsid w:val="00AA3E2E"/>
    <w:rsid w:val="00AA4487"/>
    <w:rsid w:val="00AA4656"/>
    <w:rsid w:val="00AB0A31"/>
    <w:rsid w:val="00AB12BE"/>
    <w:rsid w:val="00AB17A1"/>
    <w:rsid w:val="00AB1967"/>
    <w:rsid w:val="00AB1FD0"/>
    <w:rsid w:val="00AB25DD"/>
    <w:rsid w:val="00AB3CD9"/>
    <w:rsid w:val="00AB71E3"/>
    <w:rsid w:val="00AB78CD"/>
    <w:rsid w:val="00AB7A50"/>
    <w:rsid w:val="00AC09BC"/>
    <w:rsid w:val="00AC1018"/>
    <w:rsid w:val="00AC142F"/>
    <w:rsid w:val="00AC1489"/>
    <w:rsid w:val="00AC205E"/>
    <w:rsid w:val="00AC26B4"/>
    <w:rsid w:val="00AC26B6"/>
    <w:rsid w:val="00AC2ECD"/>
    <w:rsid w:val="00AC30B6"/>
    <w:rsid w:val="00AC33A2"/>
    <w:rsid w:val="00AC3D45"/>
    <w:rsid w:val="00AC497C"/>
    <w:rsid w:val="00AC4A8C"/>
    <w:rsid w:val="00AC55FC"/>
    <w:rsid w:val="00AC5652"/>
    <w:rsid w:val="00AC569A"/>
    <w:rsid w:val="00AC5ECE"/>
    <w:rsid w:val="00AD030D"/>
    <w:rsid w:val="00AD0BA9"/>
    <w:rsid w:val="00AD0BB1"/>
    <w:rsid w:val="00AD1114"/>
    <w:rsid w:val="00AD25D0"/>
    <w:rsid w:val="00AD2666"/>
    <w:rsid w:val="00AD2704"/>
    <w:rsid w:val="00AD301D"/>
    <w:rsid w:val="00AD3A74"/>
    <w:rsid w:val="00AD515B"/>
    <w:rsid w:val="00AD69BC"/>
    <w:rsid w:val="00AD6E79"/>
    <w:rsid w:val="00AD70F1"/>
    <w:rsid w:val="00AD737F"/>
    <w:rsid w:val="00AD7427"/>
    <w:rsid w:val="00AD75B7"/>
    <w:rsid w:val="00AD76BE"/>
    <w:rsid w:val="00AD7DC2"/>
    <w:rsid w:val="00AE05B7"/>
    <w:rsid w:val="00AE0B50"/>
    <w:rsid w:val="00AE26BC"/>
    <w:rsid w:val="00AE27B8"/>
    <w:rsid w:val="00AE3D5B"/>
    <w:rsid w:val="00AE42AF"/>
    <w:rsid w:val="00AE4753"/>
    <w:rsid w:val="00AE6421"/>
    <w:rsid w:val="00AF1B95"/>
    <w:rsid w:val="00AF2020"/>
    <w:rsid w:val="00AF2BA2"/>
    <w:rsid w:val="00AF2C78"/>
    <w:rsid w:val="00AF3514"/>
    <w:rsid w:val="00AF35D2"/>
    <w:rsid w:val="00AF4706"/>
    <w:rsid w:val="00AF488A"/>
    <w:rsid w:val="00AF4A23"/>
    <w:rsid w:val="00AF5348"/>
    <w:rsid w:val="00AF6123"/>
    <w:rsid w:val="00AF6354"/>
    <w:rsid w:val="00AF6BF7"/>
    <w:rsid w:val="00AF7C85"/>
    <w:rsid w:val="00B002A7"/>
    <w:rsid w:val="00B00E72"/>
    <w:rsid w:val="00B00F3A"/>
    <w:rsid w:val="00B017BE"/>
    <w:rsid w:val="00B0228B"/>
    <w:rsid w:val="00B02D99"/>
    <w:rsid w:val="00B04757"/>
    <w:rsid w:val="00B049D6"/>
    <w:rsid w:val="00B050F1"/>
    <w:rsid w:val="00B059A3"/>
    <w:rsid w:val="00B07A2D"/>
    <w:rsid w:val="00B11052"/>
    <w:rsid w:val="00B11C59"/>
    <w:rsid w:val="00B125E7"/>
    <w:rsid w:val="00B130AB"/>
    <w:rsid w:val="00B13A66"/>
    <w:rsid w:val="00B13B5A"/>
    <w:rsid w:val="00B150C8"/>
    <w:rsid w:val="00B159F6"/>
    <w:rsid w:val="00B177E9"/>
    <w:rsid w:val="00B17BD6"/>
    <w:rsid w:val="00B17CCD"/>
    <w:rsid w:val="00B20AFF"/>
    <w:rsid w:val="00B22275"/>
    <w:rsid w:val="00B224B9"/>
    <w:rsid w:val="00B23095"/>
    <w:rsid w:val="00B24B9A"/>
    <w:rsid w:val="00B24DB8"/>
    <w:rsid w:val="00B252C3"/>
    <w:rsid w:val="00B25E52"/>
    <w:rsid w:val="00B27400"/>
    <w:rsid w:val="00B30E1B"/>
    <w:rsid w:val="00B31938"/>
    <w:rsid w:val="00B31A1B"/>
    <w:rsid w:val="00B3204F"/>
    <w:rsid w:val="00B32DA3"/>
    <w:rsid w:val="00B33139"/>
    <w:rsid w:val="00B33324"/>
    <w:rsid w:val="00B33C5D"/>
    <w:rsid w:val="00B34B39"/>
    <w:rsid w:val="00B350B3"/>
    <w:rsid w:val="00B357CA"/>
    <w:rsid w:val="00B3639A"/>
    <w:rsid w:val="00B363A7"/>
    <w:rsid w:val="00B36E6C"/>
    <w:rsid w:val="00B4079F"/>
    <w:rsid w:val="00B4153C"/>
    <w:rsid w:val="00B416E3"/>
    <w:rsid w:val="00B42F3A"/>
    <w:rsid w:val="00B45DF2"/>
    <w:rsid w:val="00B470A8"/>
    <w:rsid w:val="00B4766B"/>
    <w:rsid w:val="00B508E8"/>
    <w:rsid w:val="00B50AFE"/>
    <w:rsid w:val="00B510BB"/>
    <w:rsid w:val="00B53513"/>
    <w:rsid w:val="00B53942"/>
    <w:rsid w:val="00B54754"/>
    <w:rsid w:val="00B5549C"/>
    <w:rsid w:val="00B55E5B"/>
    <w:rsid w:val="00B56EB2"/>
    <w:rsid w:val="00B574D7"/>
    <w:rsid w:val="00B57686"/>
    <w:rsid w:val="00B622D2"/>
    <w:rsid w:val="00B6233F"/>
    <w:rsid w:val="00B6251E"/>
    <w:rsid w:val="00B64AAC"/>
    <w:rsid w:val="00B65431"/>
    <w:rsid w:val="00B654D2"/>
    <w:rsid w:val="00B658C3"/>
    <w:rsid w:val="00B662CE"/>
    <w:rsid w:val="00B6675C"/>
    <w:rsid w:val="00B6778A"/>
    <w:rsid w:val="00B700A3"/>
    <w:rsid w:val="00B700FA"/>
    <w:rsid w:val="00B70B5E"/>
    <w:rsid w:val="00B72F93"/>
    <w:rsid w:val="00B73731"/>
    <w:rsid w:val="00B74036"/>
    <w:rsid w:val="00B74CE2"/>
    <w:rsid w:val="00B75150"/>
    <w:rsid w:val="00B7551A"/>
    <w:rsid w:val="00B7638B"/>
    <w:rsid w:val="00B76AB0"/>
    <w:rsid w:val="00B77393"/>
    <w:rsid w:val="00B8018F"/>
    <w:rsid w:val="00B807BB"/>
    <w:rsid w:val="00B81977"/>
    <w:rsid w:val="00B820F9"/>
    <w:rsid w:val="00B82ACE"/>
    <w:rsid w:val="00B8306C"/>
    <w:rsid w:val="00B830FB"/>
    <w:rsid w:val="00B835D4"/>
    <w:rsid w:val="00B83EAB"/>
    <w:rsid w:val="00B83FB4"/>
    <w:rsid w:val="00B8453A"/>
    <w:rsid w:val="00B84BF6"/>
    <w:rsid w:val="00B85E16"/>
    <w:rsid w:val="00B863C8"/>
    <w:rsid w:val="00B874AF"/>
    <w:rsid w:val="00B90C35"/>
    <w:rsid w:val="00B90E8B"/>
    <w:rsid w:val="00B92841"/>
    <w:rsid w:val="00B93032"/>
    <w:rsid w:val="00B93DB0"/>
    <w:rsid w:val="00B94110"/>
    <w:rsid w:val="00B94574"/>
    <w:rsid w:val="00B956E3"/>
    <w:rsid w:val="00BA03A5"/>
    <w:rsid w:val="00BA1162"/>
    <w:rsid w:val="00BA1585"/>
    <w:rsid w:val="00BA2EC5"/>
    <w:rsid w:val="00BA4F03"/>
    <w:rsid w:val="00BA57BB"/>
    <w:rsid w:val="00BA5FF7"/>
    <w:rsid w:val="00BA6018"/>
    <w:rsid w:val="00BA696B"/>
    <w:rsid w:val="00BA69C0"/>
    <w:rsid w:val="00BB028E"/>
    <w:rsid w:val="00BB1AEB"/>
    <w:rsid w:val="00BB2AB1"/>
    <w:rsid w:val="00BB36EA"/>
    <w:rsid w:val="00BB4B18"/>
    <w:rsid w:val="00BB70B4"/>
    <w:rsid w:val="00BB77E1"/>
    <w:rsid w:val="00BB78AC"/>
    <w:rsid w:val="00BC0B15"/>
    <w:rsid w:val="00BC0F00"/>
    <w:rsid w:val="00BC1E68"/>
    <w:rsid w:val="00BC2254"/>
    <w:rsid w:val="00BC25B4"/>
    <w:rsid w:val="00BC290E"/>
    <w:rsid w:val="00BC2A40"/>
    <w:rsid w:val="00BC2DB7"/>
    <w:rsid w:val="00BC3E0D"/>
    <w:rsid w:val="00BC5B21"/>
    <w:rsid w:val="00BC64A4"/>
    <w:rsid w:val="00BC66B7"/>
    <w:rsid w:val="00BC75EA"/>
    <w:rsid w:val="00BC7AED"/>
    <w:rsid w:val="00BD0C26"/>
    <w:rsid w:val="00BD169F"/>
    <w:rsid w:val="00BD1DB5"/>
    <w:rsid w:val="00BD246A"/>
    <w:rsid w:val="00BD3762"/>
    <w:rsid w:val="00BD46D7"/>
    <w:rsid w:val="00BD7DC6"/>
    <w:rsid w:val="00BE1BCC"/>
    <w:rsid w:val="00BE22A0"/>
    <w:rsid w:val="00BE26E0"/>
    <w:rsid w:val="00BE4026"/>
    <w:rsid w:val="00BE5663"/>
    <w:rsid w:val="00BE71DE"/>
    <w:rsid w:val="00BF2555"/>
    <w:rsid w:val="00BF257B"/>
    <w:rsid w:val="00BF27D7"/>
    <w:rsid w:val="00BF2994"/>
    <w:rsid w:val="00BF34B8"/>
    <w:rsid w:val="00BF42D4"/>
    <w:rsid w:val="00BF58D1"/>
    <w:rsid w:val="00BF5CB1"/>
    <w:rsid w:val="00BF6F35"/>
    <w:rsid w:val="00BF7546"/>
    <w:rsid w:val="00C02FC5"/>
    <w:rsid w:val="00C05B06"/>
    <w:rsid w:val="00C0687A"/>
    <w:rsid w:val="00C06DA7"/>
    <w:rsid w:val="00C07489"/>
    <w:rsid w:val="00C0799B"/>
    <w:rsid w:val="00C07DF3"/>
    <w:rsid w:val="00C118B7"/>
    <w:rsid w:val="00C11937"/>
    <w:rsid w:val="00C139A1"/>
    <w:rsid w:val="00C13A13"/>
    <w:rsid w:val="00C154E1"/>
    <w:rsid w:val="00C15D00"/>
    <w:rsid w:val="00C15D11"/>
    <w:rsid w:val="00C15FDD"/>
    <w:rsid w:val="00C16273"/>
    <w:rsid w:val="00C1672E"/>
    <w:rsid w:val="00C17639"/>
    <w:rsid w:val="00C21987"/>
    <w:rsid w:val="00C21E2A"/>
    <w:rsid w:val="00C223F0"/>
    <w:rsid w:val="00C2272B"/>
    <w:rsid w:val="00C22D0F"/>
    <w:rsid w:val="00C23524"/>
    <w:rsid w:val="00C2364C"/>
    <w:rsid w:val="00C2460D"/>
    <w:rsid w:val="00C24BED"/>
    <w:rsid w:val="00C24DD8"/>
    <w:rsid w:val="00C251D3"/>
    <w:rsid w:val="00C266AE"/>
    <w:rsid w:val="00C27ECE"/>
    <w:rsid w:val="00C30398"/>
    <w:rsid w:val="00C305C2"/>
    <w:rsid w:val="00C3131A"/>
    <w:rsid w:val="00C32456"/>
    <w:rsid w:val="00C33215"/>
    <w:rsid w:val="00C3380E"/>
    <w:rsid w:val="00C34C44"/>
    <w:rsid w:val="00C35119"/>
    <w:rsid w:val="00C37019"/>
    <w:rsid w:val="00C40C3C"/>
    <w:rsid w:val="00C40D50"/>
    <w:rsid w:val="00C4157C"/>
    <w:rsid w:val="00C41998"/>
    <w:rsid w:val="00C41BEE"/>
    <w:rsid w:val="00C45451"/>
    <w:rsid w:val="00C45A6E"/>
    <w:rsid w:val="00C45E0C"/>
    <w:rsid w:val="00C461F5"/>
    <w:rsid w:val="00C465DC"/>
    <w:rsid w:val="00C4773F"/>
    <w:rsid w:val="00C50356"/>
    <w:rsid w:val="00C51933"/>
    <w:rsid w:val="00C52B03"/>
    <w:rsid w:val="00C52FED"/>
    <w:rsid w:val="00C5395F"/>
    <w:rsid w:val="00C53EC8"/>
    <w:rsid w:val="00C54237"/>
    <w:rsid w:val="00C54E84"/>
    <w:rsid w:val="00C55355"/>
    <w:rsid w:val="00C55734"/>
    <w:rsid w:val="00C55C6F"/>
    <w:rsid w:val="00C55D42"/>
    <w:rsid w:val="00C57BCA"/>
    <w:rsid w:val="00C57EFD"/>
    <w:rsid w:val="00C613E7"/>
    <w:rsid w:val="00C638F7"/>
    <w:rsid w:val="00C63C3B"/>
    <w:rsid w:val="00C647C7"/>
    <w:rsid w:val="00C64B87"/>
    <w:rsid w:val="00C64D66"/>
    <w:rsid w:val="00C65554"/>
    <w:rsid w:val="00C66962"/>
    <w:rsid w:val="00C66DD7"/>
    <w:rsid w:val="00C709F9"/>
    <w:rsid w:val="00C72690"/>
    <w:rsid w:val="00C73A52"/>
    <w:rsid w:val="00C742D8"/>
    <w:rsid w:val="00C767D8"/>
    <w:rsid w:val="00C806CC"/>
    <w:rsid w:val="00C80A51"/>
    <w:rsid w:val="00C81E15"/>
    <w:rsid w:val="00C838DE"/>
    <w:rsid w:val="00C83AA7"/>
    <w:rsid w:val="00C83E0D"/>
    <w:rsid w:val="00C84905"/>
    <w:rsid w:val="00C854B4"/>
    <w:rsid w:val="00C855AB"/>
    <w:rsid w:val="00C855E3"/>
    <w:rsid w:val="00C86EF3"/>
    <w:rsid w:val="00C871A3"/>
    <w:rsid w:val="00C90B14"/>
    <w:rsid w:val="00C928DF"/>
    <w:rsid w:val="00C93E2B"/>
    <w:rsid w:val="00C9558F"/>
    <w:rsid w:val="00C95BC0"/>
    <w:rsid w:val="00C95BFB"/>
    <w:rsid w:val="00C9729B"/>
    <w:rsid w:val="00C97D19"/>
    <w:rsid w:val="00CA04EB"/>
    <w:rsid w:val="00CA13C4"/>
    <w:rsid w:val="00CA221E"/>
    <w:rsid w:val="00CA2B69"/>
    <w:rsid w:val="00CA3DEB"/>
    <w:rsid w:val="00CA5377"/>
    <w:rsid w:val="00CA6C71"/>
    <w:rsid w:val="00CA6D0B"/>
    <w:rsid w:val="00CA727D"/>
    <w:rsid w:val="00CA72C9"/>
    <w:rsid w:val="00CA78E7"/>
    <w:rsid w:val="00CB00C3"/>
    <w:rsid w:val="00CB0932"/>
    <w:rsid w:val="00CB0E6B"/>
    <w:rsid w:val="00CB10EB"/>
    <w:rsid w:val="00CB18FE"/>
    <w:rsid w:val="00CB19C7"/>
    <w:rsid w:val="00CB3E42"/>
    <w:rsid w:val="00CB4C23"/>
    <w:rsid w:val="00CB5223"/>
    <w:rsid w:val="00CB611D"/>
    <w:rsid w:val="00CB65AD"/>
    <w:rsid w:val="00CB6F2B"/>
    <w:rsid w:val="00CB758D"/>
    <w:rsid w:val="00CB7D9C"/>
    <w:rsid w:val="00CC30C4"/>
    <w:rsid w:val="00CC386C"/>
    <w:rsid w:val="00CC64D1"/>
    <w:rsid w:val="00CC6660"/>
    <w:rsid w:val="00CD1BEE"/>
    <w:rsid w:val="00CD4479"/>
    <w:rsid w:val="00CD7067"/>
    <w:rsid w:val="00CD756A"/>
    <w:rsid w:val="00CE036B"/>
    <w:rsid w:val="00CE1A8B"/>
    <w:rsid w:val="00CE2E22"/>
    <w:rsid w:val="00CE33E7"/>
    <w:rsid w:val="00CE3F60"/>
    <w:rsid w:val="00CE41E1"/>
    <w:rsid w:val="00CE4B39"/>
    <w:rsid w:val="00CE6A65"/>
    <w:rsid w:val="00CE760F"/>
    <w:rsid w:val="00CF0EB9"/>
    <w:rsid w:val="00CF117B"/>
    <w:rsid w:val="00CF1C29"/>
    <w:rsid w:val="00CF1F8C"/>
    <w:rsid w:val="00CF1FED"/>
    <w:rsid w:val="00CF3179"/>
    <w:rsid w:val="00CF480E"/>
    <w:rsid w:val="00CF600A"/>
    <w:rsid w:val="00CF609A"/>
    <w:rsid w:val="00CF60F8"/>
    <w:rsid w:val="00CF75C3"/>
    <w:rsid w:val="00CF7942"/>
    <w:rsid w:val="00CF7AC9"/>
    <w:rsid w:val="00CF7ED4"/>
    <w:rsid w:val="00D00013"/>
    <w:rsid w:val="00D00634"/>
    <w:rsid w:val="00D00ABA"/>
    <w:rsid w:val="00D01962"/>
    <w:rsid w:val="00D01E9D"/>
    <w:rsid w:val="00D0292E"/>
    <w:rsid w:val="00D05B3B"/>
    <w:rsid w:val="00D05BF5"/>
    <w:rsid w:val="00D06676"/>
    <w:rsid w:val="00D06E9E"/>
    <w:rsid w:val="00D07112"/>
    <w:rsid w:val="00D07AB4"/>
    <w:rsid w:val="00D07E29"/>
    <w:rsid w:val="00D106F7"/>
    <w:rsid w:val="00D10FB1"/>
    <w:rsid w:val="00D1162D"/>
    <w:rsid w:val="00D1184F"/>
    <w:rsid w:val="00D128F4"/>
    <w:rsid w:val="00D13135"/>
    <w:rsid w:val="00D1359D"/>
    <w:rsid w:val="00D14823"/>
    <w:rsid w:val="00D1699B"/>
    <w:rsid w:val="00D16D77"/>
    <w:rsid w:val="00D17477"/>
    <w:rsid w:val="00D179CB"/>
    <w:rsid w:val="00D2040A"/>
    <w:rsid w:val="00D20A03"/>
    <w:rsid w:val="00D20DB3"/>
    <w:rsid w:val="00D22075"/>
    <w:rsid w:val="00D226D9"/>
    <w:rsid w:val="00D22FD6"/>
    <w:rsid w:val="00D237FC"/>
    <w:rsid w:val="00D23E92"/>
    <w:rsid w:val="00D24459"/>
    <w:rsid w:val="00D24C59"/>
    <w:rsid w:val="00D27111"/>
    <w:rsid w:val="00D30FD0"/>
    <w:rsid w:val="00D317FD"/>
    <w:rsid w:val="00D3192A"/>
    <w:rsid w:val="00D3213A"/>
    <w:rsid w:val="00D32471"/>
    <w:rsid w:val="00D32A70"/>
    <w:rsid w:val="00D33890"/>
    <w:rsid w:val="00D33FB6"/>
    <w:rsid w:val="00D33FF7"/>
    <w:rsid w:val="00D347A5"/>
    <w:rsid w:val="00D34835"/>
    <w:rsid w:val="00D34D13"/>
    <w:rsid w:val="00D34E11"/>
    <w:rsid w:val="00D34EF9"/>
    <w:rsid w:val="00D36177"/>
    <w:rsid w:val="00D36447"/>
    <w:rsid w:val="00D36FA9"/>
    <w:rsid w:val="00D37D9B"/>
    <w:rsid w:val="00D40FAB"/>
    <w:rsid w:val="00D411CD"/>
    <w:rsid w:val="00D43D19"/>
    <w:rsid w:val="00D44146"/>
    <w:rsid w:val="00D44429"/>
    <w:rsid w:val="00D448FB"/>
    <w:rsid w:val="00D473FF"/>
    <w:rsid w:val="00D519D6"/>
    <w:rsid w:val="00D51FD8"/>
    <w:rsid w:val="00D52638"/>
    <w:rsid w:val="00D563CE"/>
    <w:rsid w:val="00D5643F"/>
    <w:rsid w:val="00D570C7"/>
    <w:rsid w:val="00D57784"/>
    <w:rsid w:val="00D60033"/>
    <w:rsid w:val="00D6198B"/>
    <w:rsid w:val="00D61A7D"/>
    <w:rsid w:val="00D6371B"/>
    <w:rsid w:val="00D63FCE"/>
    <w:rsid w:val="00D64495"/>
    <w:rsid w:val="00D653AB"/>
    <w:rsid w:val="00D65528"/>
    <w:rsid w:val="00D6629E"/>
    <w:rsid w:val="00D67A11"/>
    <w:rsid w:val="00D71E21"/>
    <w:rsid w:val="00D73649"/>
    <w:rsid w:val="00D74F3D"/>
    <w:rsid w:val="00D759EE"/>
    <w:rsid w:val="00D75CD2"/>
    <w:rsid w:val="00D76235"/>
    <w:rsid w:val="00D7642F"/>
    <w:rsid w:val="00D83056"/>
    <w:rsid w:val="00D83665"/>
    <w:rsid w:val="00D846C2"/>
    <w:rsid w:val="00D84F4A"/>
    <w:rsid w:val="00D858F0"/>
    <w:rsid w:val="00D85927"/>
    <w:rsid w:val="00D85D4D"/>
    <w:rsid w:val="00D86000"/>
    <w:rsid w:val="00D86218"/>
    <w:rsid w:val="00D87A3D"/>
    <w:rsid w:val="00D90800"/>
    <w:rsid w:val="00D9292B"/>
    <w:rsid w:val="00D92BFD"/>
    <w:rsid w:val="00D93131"/>
    <w:rsid w:val="00D93AB1"/>
    <w:rsid w:val="00D94A35"/>
    <w:rsid w:val="00D95186"/>
    <w:rsid w:val="00D95712"/>
    <w:rsid w:val="00D95B6A"/>
    <w:rsid w:val="00D97089"/>
    <w:rsid w:val="00D97260"/>
    <w:rsid w:val="00D97565"/>
    <w:rsid w:val="00D97765"/>
    <w:rsid w:val="00DA1C75"/>
    <w:rsid w:val="00DA27BD"/>
    <w:rsid w:val="00DA310E"/>
    <w:rsid w:val="00DA3227"/>
    <w:rsid w:val="00DA42EB"/>
    <w:rsid w:val="00DA5053"/>
    <w:rsid w:val="00DA5EA0"/>
    <w:rsid w:val="00DA693B"/>
    <w:rsid w:val="00DA6C66"/>
    <w:rsid w:val="00DA6FCF"/>
    <w:rsid w:val="00DB0241"/>
    <w:rsid w:val="00DB069D"/>
    <w:rsid w:val="00DB07B3"/>
    <w:rsid w:val="00DB0C8C"/>
    <w:rsid w:val="00DB1687"/>
    <w:rsid w:val="00DB2F89"/>
    <w:rsid w:val="00DB3F05"/>
    <w:rsid w:val="00DB4B6A"/>
    <w:rsid w:val="00DB5EE2"/>
    <w:rsid w:val="00DB6432"/>
    <w:rsid w:val="00DB7C60"/>
    <w:rsid w:val="00DC156A"/>
    <w:rsid w:val="00DC16F5"/>
    <w:rsid w:val="00DC1737"/>
    <w:rsid w:val="00DC3962"/>
    <w:rsid w:val="00DC3C64"/>
    <w:rsid w:val="00DC451E"/>
    <w:rsid w:val="00DC5BC2"/>
    <w:rsid w:val="00DC5E3C"/>
    <w:rsid w:val="00DC6837"/>
    <w:rsid w:val="00DC6EDE"/>
    <w:rsid w:val="00DC7D55"/>
    <w:rsid w:val="00DC7F4E"/>
    <w:rsid w:val="00DD1123"/>
    <w:rsid w:val="00DD20CB"/>
    <w:rsid w:val="00DD2776"/>
    <w:rsid w:val="00DD2A95"/>
    <w:rsid w:val="00DD44C3"/>
    <w:rsid w:val="00DD7038"/>
    <w:rsid w:val="00DD7494"/>
    <w:rsid w:val="00DD765F"/>
    <w:rsid w:val="00DE0B36"/>
    <w:rsid w:val="00DE0F6E"/>
    <w:rsid w:val="00DE1902"/>
    <w:rsid w:val="00DE1D55"/>
    <w:rsid w:val="00DE22FD"/>
    <w:rsid w:val="00DE3870"/>
    <w:rsid w:val="00DE45F7"/>
    <w:rsid w:val="00DE4901"/>
    <w:rsid w:val="00DE4D9C"/>
    <w:rsid w:val="00DE570D"/>
    <w:rsid w:val="00DE5D55"/>
    <w:rsid w:val="00DE6073"/>
    <w:rsid w:val="00DE6CCA"/>
    <w:rsid w:val="00DE7A33"/>
    <w:rsid w:val="00DF1A44"/>
    <w:rsid w:val="00DF2987"/>
    <w:rsid w:val="00DF43FB"/>
    <w:rsid w:val="00DF576E"/>
    <w:rsid w:val="00DF5BC8"/>
    <w:rsid w:val="00DF5C62"/>
    <w:rsid w:val="00DF6366"/>
    <w:rsid w:val="00DF6930"/>
    <w:rsid w:val="00DF7FFD"/>
    <w:rsid w:val="00E00253"/>
    <w:rsid w:val="00E00707"/>
    <w:rsid w:val="00E00B8B"/>
    <w:rsid w:val="00E01D5C"/>
    <w:rsid w:val="00E0218D"/>
    <w:rsid w:val="00E0299B"/>
    <w:rsid w:val="00E057C6"/>
    <w:rsid w:val="00E06374"/>
    <w:rsid w:val="00E101B3"/>
    <w:rsid w:val="00E10F6C"/>
    <w:rsid w:val="00E12976"/>
    <w:rsid w:val="00E12C76"/>
    <w:rsid w:val="00E13525"/>
    <w:rsid w:val="00E13E02"/>
    <w:rsid w:val="00E141D6"/>
    <w:rsid w:val="00E157D7"/>
    <w:rsid w:val="00E158C6"/>
    <w:rsid w:val="00E16F37"/>
    <w:rsid w:val="00E16F42"/>
    <w:rsid w:val="00E17162"/>
    <w:rsid w:val="00E17450"/>
    <w:rsid w:val="00E17495"/>
    <w:rsid w:val="00E17725"/>
    <w:rsid w:val="00E17A51"/>
    <w:rsid w:val="00E21175"/>
    <w:rsid w:val="00E23085"/>
    <w:rsid w:val="00E23625"/>
    <w:rsid w:val="00E2411F"/>
    <w:rsid w:val="00E24EC3"/>
    <w:rsid w:val="00E25376"/>
    <w:rsid w:val="00E253D8"/>
    <w:rsid w:val="00E2713B"/>
    <w:rsid w:val="00E274F1"/>
    <w:rsid w:val="00E30970"/>
    <w:rsid w:val="00E309DE"/>
    <w:rsid w:val="00E30D60"/>
    <w:rsid w:val="00E30DCF"/>
    <w:rsid w:val="00E31932"/>
    <w:rsid w:val="00E31D89"/>
    <w:rsid w:val="00E31E42"/>
    <w:rsid w:val="00E32E2D"/>
    <w:rsid w:val="00E32F95"/>
    <w:rsid w:val="00E349A7"/>
    <w:rsid w:val="00E35955"/>
    <w:rsid w:val="00E36621"/>
    <w:rsid w:val="00E36F82"/>
    <w:rsid w:val="00E401EE"/>
    <w:rsid w:val="00E40236"/>
    <w:rsid w:val="00E40E35"/>
    <w:rsid w:val="00E40F12"/>
    <w:rsid w:val="00E40F48"/>
    <w:rsid w:val="00E44160"/>
    <w:rsid w:val="00E44DC4"/>
    <w:rsid w:val="00E47138"/>
    <w:rsid w:val="00E47264"/>
    <w:rsid w:val="00E4798E"/>
    <w:rsid w:val="00E514DC"/>
    <w:rsid w:val="00E51C7C"/>
    <w:rsid w:val="00E51DEC"/>
    <w:rsid w:val="00E523B7"/>
    <w:rsid w:val="00E527EC"/>
    <w:rsid w:val="00E5456E"/>
    <w:rsid w:val="00E54FA2"/>
    <w:rsid w:val="00E55343"/>
    <w:rsid w:val="00E5541E"/>
    <w:rsid w:val="00E55A81"/>
    <w:rsid w:val="00E56726"/>
    <w:rsid w:val="00E60D81"/>
    <w:rsid w:val="00E63E68"/>
    <w:rsid w:val="00E65803"/>
    <w:rsid w:val="00E65BC0"/>
    <w:rsid w:val="00E679C6"/>
    <w:rsid w:val="00E7051F"/>
    <w:rsid w:val="00E71645"/>
    <w:rsid w:val="00E71B9D"/>
    <w:rsid w:val="00E71FA6"/>
    <w:rsid w:val="00E72422"/>
    <w:rsid w:val="00E73028"/>
    <w:rsid w:val="00E73564"/>
    <w:rsid w:val="00E7391B"/>
    <w:rsid w:val="00E7443F"/>
    <w:rsid w:val="00E75C39"/>
    <w:rsid w:val="00E75F04"/>
    <w:rsid w:val="00E762BA"/>
    <w:rsid w:val="00E76E4D"/>
    <w:rsid w:val="00E77267"/>
    <w:rsid w:val="00E77FA4"/>
    <w:rsid w:val="00E813D6"/>
    <w:rsid w:val="00E83FC3"/>
    <w:rsid w:val="00E845CC"/>
    <w:rsid w:val="00E8774A"/>
    <w:rsid w:val="00E87951"/>
    <w:rsid w:val="00E90B4A"/>
    <w:rsid w:val="00E90EB7"/>
    <w:rsid w:val="00E92210"/>
    <w:rsid w:val="00E925AA"/>
    <w:rsid w:val="00E94183"/>
    <w:rsid w:val="00E9489B"/>
    <w:rsid w:val="00E94F67"/>
    <w:rsid w:val="00E955FD"/>
    <w:rsid w:val="00E956D9"/>
    <w:rsid w:val="00E96D06"/>
    <w:rsid w:val="00EA1707"/>
    <w:rsid w:val="00EA3AF2"/>
    <w:rsid w:val="00EA3C91"/>
    <w:rsid w:val="00EA4E7D"/>
    <w:rsid w:val="00EA55D1"/>
    <w:rsid w:val="00EA5F49"/>
    <w:rsid w:val="00EA70CD"/>
    <w:rsid w:val="00EA775E"/>
    <w:rsid w:val="00EA7B1C"/>
    <w:rsid w:val="00EB028C"/>
    <w:rsid w:val="00EB1174"/>
    <w:rsid w:val="00EB47C2"/>
    <w:rsid w:val="00EB4AD9"/>
    <w:rsid w:val="00EB4AE1"/>
    <w:rsid w:val="00EB4FE4"/>
    <w:rsid w:val="00EB69DD"/>
    <w:rsid w:val="00EB6BF1"/>
    <w:rsid w:val="00EC0F10"/>
    <w:rsid w:val="00EC198B"/>
    <w:rsid w:val="00EC2A92"/>
    <w:rsid w:val="00EC2AE2"/>
    <w:rsid w:val="00EC2E63"/>
    <w:rsid w:val="00EC5522"/>
    <w:rsid w:val="00EC55A7"/>
    <w:rsid w:val="00EC55CB"/>
    <w:rsid w:val="00EC68B4"/>
    <w:rsid w:val="00EC7372"/>
    <w:rsid w:val="00EC785C"/>
    <w:rsid w:val="00EC7A4B"/>
    <w:rsid w:val="00ED091A"/>
    <w:rsid w:val="00ED0B11"/>
    <w:rsid w:val="00ED0B37"/>
    <w:rsid w:val="00ED210E"/>
    <w:rsid w:val="00ED3A97"/>
    <w:rsid w:val="00ED478B"/>
    <w:rsid w:val="00ED4848"/>
    <w:rsid w:val="00ED4C5E"/>
    <w:rsid w:val="00ED50D7"/>
    <w:rsid w:val="00ED50FA"/>
    <w:rsid w:val="00ED6176"/>
    <w:rsid w:val="00ED6B49"/>
    <w:rsid w:val="00EE0004"/>
    <w:rsid w:val="00EE074E"/>
    <w:rsid w:val="00EE078D"/>
    <w:rsid w:val="00EE1B3D"/>
    <w:rsid w:val="00EE1CB7"/>
    <w:rsid w:val="00EE23CB"/>
    <w:rsid w:val="00EE2855"/>
    <w:rsid w:val="00EE311E"/>
    <w:rsid w:val="00EE3A12"/>
    <w:rsid w:val="00EE4254"/>
    <w:rsid w:val="00EE588B"/>
    <w:rsid w:val="00EE7946"/>
    <w:rsid w:val="00EF084C"/>
    <w:rsid w:val="00EF178C"/>
    <w:rsid w:val="00EF2DC2"/>
    <w:rsid w:val="00EF4273"/>
    <w:rsid w:val="00EF495F"/>
    <w:rsid w:val="00EF5016"/>
    <w:rsid w:val="00EF6729"/>
    <w:rsid w:val="00F01323"/>
    <w:rsid w:val="00F0149F"/>
    <w:rsid w:val="00F02E5D"/>
    <w:rsid w:val="00F05C54"/>
    <w:rsid w:val="00F06798"/>
    <w:rsid w:val="00F06926"/>
    <w:rsid w:val="00F06DBB"/>
    <w:rsid w:val="00F11099"/>
    <w:rsid w:val="00F117E0"/>
    <w:rsid w:val="00F11C16"/>
    <w:rsid w:val="00F1240C"/>
    <w:rsid w:val="00F12F0A"/>
    <w:rsid w:val="00F13C28"/>
    <w:rsid w:val="00F16522"/>
    <w:rsid w:val="00F2249C"/>
    <w:rsid w:val="00F25AD0"/>
    <w:rsid w:val="00F26634"/>
    <w:rsid w:val="00F300CF"/>
    <w:rsid w:val="00F3016D"/>
    <w:rsid w:val="00F313C0"/>
    <w:rsid w:val="00F33094"/>
    <w:rsid w:val="00F3379B"/>
    <w:rsid w:val="00F34D40"/>
    <w:rsid w:val="00F357D3"/>
    <w:rsid w:val="00F358EB"/>
    <w:rsid w:val="00F3641C"/>
    <w:rsid w:val="00F368FB"/>
    <w:rsid w:val="00F3696D"/>
    <w:rsid w:val="00F402A4"/>
    <w:rsid w:val="00F416F0"/>
    <w:rsid w:val="00F43119"/>
    <w:rsid w:val="00F43539"/>
    <w:rsid w:val="00F435C5"/>
    <w:rsid w:val="00F43926"/>
    <w:rsid w:val="00F43A0F"/>
    <w:rsid w:val="00F44B10"/>
    <w:rsid w:val="00F44DEF"/>
    <w:rsid w:val="00F45BB5"/>
    <w:rsid w:val="00F46515"/>
    <w:rsid w:val="00F466F8"/>
    <w:rsid w:val="00F46D7B"/>
    <w:rsid w:val="00F47389"/>
    <w:rsid w:val="00F5052B"/>
    <w:rsid w:val="00F50C13"/>
    <w:rsid w:val="00F518B4"/>
    <w:rsid w:val="00F51CF2"/>
    <w:rsid w:val="00F51D48"/>
    <w:rsid w:val="00F52297"/>
    <w:rsid w:val="00F5248D"/>
    <w:rsid w:val="00F545FC"/>
    <w:rsid w:val="00F54A9D"/>
    <w:rsid w:val="00F54D62"/>
    <w:rsid w:val="00F553A0"/>
    <w:rsid w:val="00F55EEF"/>
    <w:rsid w:val="00F564DE"/>
    <w:rsid w:val="00F56E84"/>
    <w:rsid w:val="00F57DDC"/>
    <w:rsid w:val="00F63516"/>
    <w:rsid w:val="00F64616"/>
    <w:rsid w:val="00F64859"/>
    <w:rsid w:val="00F65C5C"/>
    <w:rsid w:val="00F66086"/>
    <w:rsid w:val="00F660A3"/>
    <w:rsid w:val="00F6642F"/>
    <w:rsid w:val="00F667AD"/>
    <w:rsid w:val="00F6705E"/>
    <w:rsid w:val="00F675D7"/>
    <w:rsid w:val="00F6782B"/>
    <w:rsid w:val="00F678B6"/>
    <w:rsid w:val="00F701CF"/>
    <w:rsid w:val="00F72582"/>
    <w:rsid w:val="00F728F4"/>
    <w:rsid w:val="00F72FA7"/>
    <w:rsid w:val="00F7373C"/>
    <w:rsid w:val="00F74182"/>
    <w:rsid w:val="00F74536"/>
    <w:rsid w:val="00F76165"/>
    <w:rsid w:val="00F76845"/>
    <w:rsid w:val="00F77C4D"/>
    <w:rsid w:val="00F8092D"/>
    <w:rsid w:val="00F81711"/>
    <w:rsid w:val="00F81BFB"/>
    <w:rsid w:val="00F82AB1"/>
    <w:rsid w:val="00F82E89"/>
    <w:rsid w:val="00F82FD3"/>
    <w:rsid w:val="00F82FE2"/>
    <w:rsid w:val="00F83DDD"/>
    <w:rsid w:val="00F84972"/>
    <w:rsid w:val="00F86D43"/>
    <w:rsid w:val="00F86E1E"/>
    <w:rsid w:val="00F87251"/>
    <w:rsid w:val="00F8739E"/>
    <w:rsid w:val="00F9042B"/>
    <w:rsid w:val="00F90B0F"/>
    <w:rsid w:val="00F911EE"/>
    <w:rsid w:val="00F93529"/>
    <w:rsid w:val="00F938F8"/>
    <w:rsid w:val="00FA0117"/>
    <w:rsid w:val="00FA03B6"/>
    <w:rsid w:val="00FA06FC"/>
    <w:rsid w:val="00FA10F5"/>
    <w:rsid w:val="00FA1F54"/>
    <w:rsid w:val="00FA41A4"/>
    <w:rsid w:val="00FA6C67"/>
    <w:rsid w:val="00FA7539"/>
    <w:rsid w:val="00FA7671"/>
    <w:rsid w:val="00FA7828"/>
    <w:rsid w:val="00FB046B"/>
    <w:rsid w:val="00FB0545"/>
    <w:rsid w:val="00FB0C29"/>
    <w:rsid w:val="00FB21CD"/>
    <w:rsid w:val="00FB2CF7"/>
    <w:rsid w:val="00FB2ECF"/>
    <w:rsid w:val="00FB3071"/>
    <w:rsid w:val="00FB41FD"/>
    <w:rsid w:val="00FB5297"/>
    <w:rsid w:val="00FB6DE0"/>
    <w:rsid w:val="00FB7CFF"/>
    <w:rsid w:val="00FB7E6F"/>
    <w:rsid w:val="00FB7FD5"/>
    <w:rsid w:val="00FC0AB6"/>
    <w:rsid w:val="00FC27DA"/>
    <w:rsid w:val="00FC2B9A"/>
    <w:rsid w:val="00FC3403"/>
    <w:rsid w:val="00FC367C"/>
    <w:rsid w:val="00FC3ADF"/>
    <w:rsid w:val="00FC4898"/>
    <w:rsid w:val="00FC48CE"/>
    <w:rsid w:val="00FC6164"/>
    <w:rsid w:val="00FC6EFA"/>
    <w:rsid w:val="00FD0BCF"/>
    <w:rsid w:val="00FD1E66"/>
    <w:rsid w:val="00FD1F45"/>
    <w:rsid w:val="00FD28DE"/>
    <w:rsid w:val="00FD3210"/>
    <w:rsid w:val="00FD3832"/>
    <w:rsid w:val="00FD4268"/>
    <w:rsid w:val="00FD4943"/>
    <w:rsid w:val="00FD5787"/>
    <w:rsid w:val="00FD5FFD"/>
    <w:rsid w:val="00FD66CE"/>
    <w:rsid w:val="00FD7880"/>
    <w:rsid w:val="00FD789D"/>
    <w:rsid w:val="00FE1172"/>
    <w:rsid w:val="00FE1C93"/>
    <w:rsid w:val="00FE206C"/>
    <w:rsid w:val="00FE434F"/>
    <w:rsid w:val="00FE4F69"/>
    <w:rsid w:val="00FE6696"/>
    <w:rsid w:val="00FF0ED3"/>
    <w:rsid w:val="00FF1523"/>
    <w:rsid w:val="00FF6AB0"/>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029686F"/>
  <w15:docId w15:val="{B9AA16C9-E1CE-4485-AC8E-D345DD93C4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uk-UA" w:eastAsia="uk-UA"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20715C"/>
    <w:pPr>
      <w:spacing w:after="200" w:line="276" w:lineRule="auto"/>
    </w:pPr>
    <w:rPr>
      <w:noProof/>
      <w:sz w:val="22"/>
      <w:szCs w:val="22"/>
      <w:lang w:eastAsia="en-US"/>
    </w:rPr>
  </w:style>
  <w:style w:type="paragraph" w:styleId="1">
    <w:name w:val="heading 1"/>
    <w:basedOn w:val="a"/>
    <w:next w:val="a"/>
    <w:link w:val="10"/>
    <w:uiPriority w:val="9"/>
    <w:qFormat/>
    <w:rsid w:val="004B0649"/>
    <w:pPr>
      <w:keepNext/>
      <w:numPr>
        <w:numId w:val="17"/>
      </w:numPr>
      <w:spacing w:before="240" w:after="60"/>
      <w:outlineLvl w:val="0"/>
    </w:pPr>
    <w:rPr>
      <w:rFonts w:ascii="Cambria" w:eastAsia="Times New Roman" w:hAnsi="Cambria"/>
      <w:b/>
      <w:bCs/>
      <w:kern w:val="32"/>
      <w:sz w:val="32"/>
      <w:szCs w:val="32"/>
    </w:rPr>
  </w:style>
  <w:style w:type="paragraph" w:styleId="2">
    <w:name w:val="heading 2"/>
    <w:basedOn w:val="a"/>
    <w:next w:val="a"/>
    <w:link w:val="20"/>
    <w:uiPriority w:val="9"/>
    <w:semiHidden/>
    <w:unhideWhenUsed/>
    <w:qFormat/>
    <w:rsid w:val="00892D67"/>
    <w:pPr>
      <w:keepNext/>
      <w:keepLines/>
      <w:numPr>
        <w:ilvl w:val="1"/>
        <w:numId w:val="17"/>
      </w:numPr>
      <w:spacing w:before="40" w:after="0"/>
      <w:outlineLvl w:val="1"/>
    </w:pPr>
    <w:rPr>
      <w:rFonts w:asciiTheme="majorHAnsi" w:eastAsiaTheme="majorEastAsia" w:hAnsiTheme="majorHAnsi" w:cstheme="majorBidi"/>
      <w:color w:val="365F91" w:themeColor="accent1" w:themeShade="BF"/>
      <w:sz w:val="26"/>
      <w:szCs w:val="26"/>
    </w:rPr>
  </w:style>
  <w:style w:type="paragraph" w:styleId="3">
    <w:name w:val="heading 3"/>
    <w:basedOn w:val="a"/>
    <w:next w:val="a"/>
    <w:link w:val="30"/>
    <w:uiPriority w:val="9"/>
    <w:semiHidden/>
    <w:unhideWhenUsed/>
    <w:qFormat/>
    <w:rsid w:val="00892D67"/>
    <w:pPr>
      <w:keepNext/>
      <w:keepLines/>
      <w:numPr>
        <w:ilvl w:val="2"/>
        <w:numId w:val="17"/>
      </w:numPr>
      <w:spacing w:before="40" w:after="0"/>
      <w:outlineLvl w:val="2"/>
    </w:pPr>
    <w:rPr>
      <w:rFonts w:asciiTheme="majorHAnsi" w:eastAsiaTheme="majorEastAsia" w:hAnsiTheme="majorHAnsi" w:cstheme="majorBidi"/>
      <w:color w:val="243F60" w:themeColor="accent1" w:themeShade="7F"/>
      <w:sz w:val="24"/>
      <w:szCs w:val="24"/>
    </w:rPr>
  </w:style>
  <w:style w:type="paragraph" w:styleId="4">
    <w:name w:val="heading 4"/>
    <w:basedOn w:val="a"/>
    <w:next w:val="a"/>
    <w:link w:val="40"/>
    <w:uiPriority w:val="9"/>
    <w:semiHidden/>
    <w:unhideWhenUsed/>
    <w:qFormat/>
    <w:rsid w:val="00892D67"/>
    <w:pPr>
      <w:keepNext/>
      <w:keepLines/>
      <w:numPr>
        <w:ilvl w:val="3"/>
        <w:numId w:val="17"/>
      </w:numPr>
      <w:spacing w:before="40" w:after="0"/>
      <w:outlineLvl w:val="3"/>
    </w:pPr>
    <w:rPr>
      <w:rFonts w:asciiTheme="majorHAnsi" w:eastAsiaTheme="majorEastAsia" w:hAnsiTheme="majorHAnsi" w:cstheme="majorBidi"/>
      <w:i/>
      <w:iCs/>
      <w:color w:val="365F91" w:themeColor="accent1" w:themeShade="BF"/>
    </w:rPr>
  </w:style>
  <w:style w:type="paragraph" w:styleId="5">
    <w:name w:val="heading 5"/>
    <w:basedOn w:val="a"/>
    <w:next w:val="a"/>
    <w:link w:val="50"/>
    <w:uiPriority w:val="9"/>
    <w:semiHidden/>
    <w:unhideWhenUsed/>
    <w:qFormat/>
    <w:rsid w:val="00892D67"/>
    <w:pPr>
      <w:keepNext/>
      <w:keepLines/>
      <w:numPr>
        <w:ilvl w:val="4"/>
        <w:numId w:val="17"/>
      </w:numPr>
      <w:spacing w:before="40" w:after="0"/>
      <w:outlineLvl w:val="4"/>
    </w:pPr>
    <w:rPr>
      <w:rFonts w:asciiTheme="majorHAnsi" w:eastAsiaTheme="majorEastAsia" w:hAnsiTheme="majorHAnsi" w:cstheme="majorBidi"/>
      <w:color w:val="365F91" w:themeColor="accent1" w:themeShade="BF"/>
    </w:rPr>
  </w:style>
  <w:style w:type="paragraph" w:styleId="6">
    <w:name w:val="heading 6"/>
    <w:basedOn w:val="a"/>
    <w:next w:val="a"/>
    <w:link w:val="60"/>
    <w:uiPriority w:val="9"/>
    <w:semiHidden/>
    <w:unhideWhenUsed/>
    <w:qFormat/>
    <w:rsid w:val="00892D67"/>
    <w:pPr>
      <w:keepNext/>
      <w:keepLines/>
      <w:numPr>
        <w:ilvl w:val="5"/>
        <w:numId w:val="17"/>
      </w:numPr>
      <w:spacing w:before="40" w:after="0"/>
      <w:outlineLvl w:val="5"/>
    </w:pPr>
    <w:rPr>
      <w:rFonts w:asciiTheme="majorHAnsi" w:eastAsiaTheme="majorEastAsia" w:hAnsiTheme="majorHAnsi" w:cstheme="majorBidi"/>
      <w:color w:val="243F60" w:themeColor="accent1" w:themeShade="7F"/>
    </w:rPr>
  </w:style>
  <w:style w:type="paragraph" w:styleId="7">
    <w:name w:val="heading 7"/>
    <w:basedOn w:val="a"/>
    <w:next w:val="a"/>
    <w:link w:val="70"/>
    <w:uiPriority w:val="9"/>
    <w:semiHidden/>
    <w:unhideWhenUsed/>
    <w:qFormat/>
    <w:rsid w:val="00892D67"/>
    <w:pPr>
      <w:keepNext/>
      <w:keepLines/>
      <w:numPr>
        <w:ilvl w:val="6"/>
        <w:numId w:val="17"/>
      </w:numPr>
      <w:spacing w:before="40" w:after="0"/>
      <w:outlineLvl w:val="6"/>
    </w:pPr>
    <w:rPr>
      <w:rFonts w:asciiTheme="majorHAnsi" w:eastAsiaTheme="majorEastAsia" w:hAnsiTheme="majorHAnsi" w:cstheme="majorBidi"/>
      <w:i/>
      <w:iCs/>
      <w:color w:val="243F60" w:themeColor="accent1" w:themeShade="7F"/>
    </w:rPr>
  </w:style>
  <w:style w:type="paragraph" w:styleId="8">
    <w:name w:val="heading 8"/>
    <w:basedOn w:val="a"/>
    <w:next w:val="a"/>
    <w:link w:val="80"/>
    <w:uiPriority w:val="9"/>
    <w:semiHidden/>
    <w:unhideWhenUsed/>
    <w:qFormat/>
    <w:rsid w:val="00892D67"/>
    <w:pPr>
      <w:keepNext/>
      <w:keepLines/>
      <w:numPr>
        <w:ilvl w:val="7"/>
        <w:numId w:val="17"/>
      </w:numPr>
      <w:spacing w:before="40" w:after="0"/>
      <w:outlineLvl w:val="7"/>
    </w:pPr>
    <w:rPr>
      <w:rFonts w:asciiTheme="majorHAnsi" w:eastAsiaTheme="majorEastAsia" w:hAnsiTheme="majorHAnsi" w:cstheme="majorBidi"/>
      <w:color w:val="272727" w:themeColor="text1" w:themeTint="D8"/>
      <w:sz w:val="21"/>
      <w:szCs w:val="21"/>
    </w:rPr>
  </w:style>
  <w:style w:type="paragraph" w:styleId="9">
    <w:name w:val="heading 9"/>
    <w:basedOn w:val="a"/>
    <w:next w:val="a"/>
    <w:link w:val="90"/>
    <w:uiPriority w:val="9"/>
    <w:semiHidden/>
    <w:unhideWhenUsed/>
    <w:qFormat/>
    <w:rsid w:val="00892D67"/>
    <w:pPr>
      <w:keepNext/>
      <w:keepLines/>
      <w:numPr>
        <w:ilvl w:val="8"/>
        <w:numId w:val="17"/>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link w:val="a4"/>
    <w:qFormat/>
    <w:rsid w:val="003271B1"/>
    <w:pPr>
      <w:spacing w:after="0" w:line="240" w:lineRule="auto"/>
      <w:jc w:val="center"/>
    </w:pPr>
    <w:rPr>
      <w:rFonts w:ascii="Times New Roman" w:eastAsia="Times New Roman" w:hAnsi="Times New Roman"/>
      <w:b/>
      <w:noProof w:val="0"/>
      <w:sz w:val="36"/>
      <w:szCs w:val="20"/>
    </w:rPr>
  </w:style>
  <w:style w:type="character" w:customStyle="1" w:styleId="a4">
    <w:name w:val="Назва Знак"/>
    <w:link w:val="a3"/>
    <w:rsid w:val="003271B1"/>
    <w:rPr>
      <w:rFonts w:ascii="Times New Roman" w:eastAsia="Times New Roman" w:hAnsi="Times New Roman" w:cs="Times New Roman"/>
      <w:b/>
      <w:sz w:val="36"/>
      <w:szCs w:val="20"/>
    </w:rPr>
  </w:style>
  <w:style w:type="paragraph" w:customStyle="1" w:styleId="Paragraphedeliste">
    <w:name w:val="Paragraphe de liste"/>
    <w:basedOn w:val="a"/>
    <w:uiPriority w:val="34"/>
    <w:qFormat/>
    <w:rsid w:val="00483250"/>
    <w:pPr>
      <w:ind w:left="720"/>
      <w:contextualSpacing/>
    </w:pPr>
  </w:style>
  <w:style w:type="paragraph" w:styleId="a5">
    <w:name w:val="Body Text"/>
    <w:basedOn w:val="a"/>
    <w:link w:val="a6"/>
    <w:rsid w:val="00483250"/>
    <w:pPr>
      <w:spacing w:after="0" w:line="240" w:lineRule="auto"/>
      <w:jc w:val="both"/>
    </w:pPr>
    <w:rPr>
      <w:rFonts w:ascii="Times New Roman" w:eastAsia="Times New Roman" w:hAnsi="Times New Roman"/>
      <w:noProof w:val="0"/>
      <w:sz w:val="28"/>
      <w:szCs w:val="20"/>
    </w:rPr>
  </w:style>
  <w:style w:type="character" w:customStyle="1" w:styleId="a6">
    <w:name w:val="Основний текст Знак"/>
    <w:link w:val="a5"/>
    <w:rsid w:val="00483250"/>
    <w:rPr>
      <w:rFonts w:ascii="Times New Roman" w:eastAsia="Times New Roman" w:hAnsi="Times New Roman" w:cs="Times New Roman"/>
      <w:sz w:val="28"/>
      <w:szCs w:val="20"/>
    </w:rPr>
  </w:style>
  <w:style w:type="paragraph" w:styleId="a7">
    <w:name w:val="Balloon Text"/>
    <w:basedOn w:val="a"/>
    <w:link w:val="a8"/>
    <w:uiPriority w:val="99"/>
    <w:semiHidden/>
    <w:unhideWhenUsed/>
    <w:rsid w:val="00D24C59"/>
    <w:pPr>
      <w:spacing w:after="0" w:line="240" w:lineRule="auto"/>
    </w:pPr>
    <w:rPr>
      <w:rFonts w:ascii="Tahoma" w:hAnsi="Tahoma"/>
      <w:sz w:val="16"/>
      <w:szCs w:val="16"/>
    </w:rPr>
  </w:style>
  <w:style w:type="character" w:customStyle="1" w:styleId="a8">
    <w:name w:val="Текст у виносці Знак"/>
    <w:link w:val="a7"/>
    <w:uiPriority w:val="99"/>
    <w:semiHidden/>
    <w:rsid w:val="00D24C59"/>
    <w:rPr>
      <w:rFonts w:ascii="Tahoma" w:hAnsi="Tahoma" w:cs="Tahoma"/>
      <w:noProof/>
      <w:sz w:val="16"/>
      <w:szCs w:val="16"/>
      <w:lang w:val="uk-UA" w:eastAsia="en-US"/>
    </w:rPr>
  </w:style>
  <w:style w:type="character" w:customStyle="1" w:styleId="10">
    <w:name w:val="Заголовок 1 Знак"/>
    <w:link w:val="1"/>
    <w:uiPriority w:val="9"/>
    <w:rsid w:val="004B0649"/>
    <w:rPr>
      <w:rFonts w:ascii="Cambria" w:eastAsia="Times New Roman" w:hAnsi="Cambria" w:cs="Times New Roman"/>
      <w:b/>
      <w:bCs/>
      <w:noProof/>
      <w:kern w:val="32"/>
      <w:sz w:val="32"/>
      <w:szCs w:val="32"/>
      <w:lang w:val="uk-UA" w:eastAsia="en-US"/>
    </w:rPr>
  </w:style>
  <w:style w:type="paragraph" w:customStyle="1" w:styleId="En-ttedetabledesmatires">
    <w:name w:val="En-tête de table des matières"/>
    <w:basedOn w:val="1"/>
    <w:next w:val="a"/>
    <w:uiPriority w:val="39"/>
    <w:qFormat/>
    <w:rsid w:val="004B0649"/>
    <w:pPr>
      <w:keepLines/>
      <w:spacing w:before="480" w:after="0"/>
      <w:outlineLvl w:val="9"/>
    </w:pPr>
    <w:rPr>
      <w:noProof w:val="0"/>
      <w:color w:val="365F91"/>
      <w:kern w:val="0"/>
      <w:sz w:val="28"/>
      <w:szCs w:val="28"/>
      <w:lang w:val="ru-RU"/>
    </w:rPr>
  </w:style>
  <w:style w:type="paragraph" w:styleId="a9">
    <w:name w:val="header"/>
    <w:basedOn w:val="a"/>
    <w:link w:val="aa"/>
    <w:uiPriority w:val="99"/>
    <w:unhideWhenUsed/>
    <w:rsid w:val="00333A00"/>
    <w:pPr>
      <w:tabs>
        <w:tab w:val="center" w:pos="4677"/>
        <w:tab w:val="right" w:pos="9355"/>
      </w:tabs>
    </w:pPr>
  </w:style>
  <w:style w:type="character" w:customStyle="1" w:styleId="aa">
    <w:name w:val="Верхній колонтитул Знак"/>
    <w:link w:val="a9"/>
    <w:uiPriority w:val="99"/>
    <w:rsid w:val="00333A00"/>
    <w:rPr>
      <w:noProof/>
      <w:sz w:val="22"/>
      <w:szCs w:val="22"/>
      <w:lang w:val="uk-UA" w:eastAsia="en-US"/>
    </w:rPr>
  </w:style>
  <w:style w:type="paragraph" w:styleId="ab">
    <w:name w:val="footer"/>
    <w:basedOn w:val="a"/>
    <w:link w:val="ac"/>
    <w:uiPriority w:val="99"/>
    <w:unhideWhenUsed/>
    <w:rsid w:val="00333A00"/>
    <w:pPr>
      <w:tabs>
        <w:tab w:val="center" w:pos="4677"/>
        <w:tab w:val="right" w:pos="9355"/>
      </w:tabs>
    </w:pPr>
  </w:style>
  <w:style w:type="character" w:customStyle="1" w:styleId="ac">
    <w:name w:val="Нижній колонтитул Знак"/>
    <w:link w:val="ab"/>
    <w:uiPriority w:val="99"/>
    <w:rsid w:val="00333A00"/>
    <w:rPr>
      <w:noProof/>
      <w:sz w:val="22"/>
      <w:szCs w:val="22"/>
      <w:lang w:val="uk-UA" w:eastAsia="en-US"/>
    </w:rPr>
  </w:style>
  <w:style w:type="paragraph" w:styleId="11">
    <w:name w:val="toc 1"/>
    <w:basedOn w:val="a"/>
    <w:next w:val="a"/>
    <w:autoRedefine/>
    <w:uiPriority w:val="39"/>
    <w:unhideWhenUsed/>
    <w:rsid w:val="001F1F1D"/>
    <w:pPr>
      <w:tabs>
        <w:tab w:val="left" w:pos="440"/>
        <w:tab w:val="right" w:leader="dot" w:pos="9345"/>
      </w:tabs>
      <w:spacing w:line="240" w:lineRule="auto"/>
    </w:pPr>
    <w:rPr>
      <w:rFonts w:ascii="Times New Roman" w:hAnsi="Times New Roman"/>
      <w:b/>
      <w:lang w:val="ru-RU"/>
    </w:rPr>
  </w:style>
  <w:style w:type="character" w:styleId="ad">
    <w:name w:val="Hyperlink"/>
    <w:uiPriority w:val="99"/>
    <w:unhideWhenUsed/>
    <w:rsid w:val="003024AA"/>
    <w:rPr>
      <w:color w:val="0000FF"/>
      <w:u w:val="single"/>
    </w:rPr>
  </w:style>
  <w:style w:type="character" w:styleId="ae">
    <w:name w:val="annotation reference"/>
    <w:uiPriority w:val="99"/>
    <w:semiHidden/>
    <w:unhideWhenUsed/>
    <w:rsid w:val="00BE5663"/>
    <w:rPr>
      <w:sz w:val="16"/>
      <w:szCs w:val="16"/>
    </w:rPr>
  </w:style>
  <w:style w:type="paragraph" w:styleId="af">
    <w:name w:val="annotation text"/>
    <w:basedOn w:val="a"/>
    <w:link w:val="af0"/>
    <w:semiHidden/>
    <w:unhideWhenUsed/>
    <w:rsid w:val="00BE5663"/>
    <w:rPr>
      <w:sz w:val="20"/>
      <w:szCs w:val="20"/>
    </w:rPr>
  </w:style>
  <w:style w:type="character" w:customStyle="1" w:styleId="af0">
    <w:name w:val="Текст примітки Знак"/>
    <w:link w:val="af"/>
    <w:semiHidden/>
    <w:rsid w:val="00BE5663"/>
    <w:rPr>
      <w:noProof/>
      <w:lang w:eastAsia="en-US"/>
    </w:rPr>
  </w:style>
  <w:style w:type="paragraph" w:styleId="af1">
    <w:name w:val="annotation subject"/>
    <w:basedOn w:val="af"/>
    <w:next w:val="af"/>
    <w:link w:val="af2"/>
    <w:uiPriority w:val="99"/>
    <w:semiHidden/>
    <w:unhideWhenUsed/>
    <w:rsid w:val="00BE5663"/>
    <w:rPr>
      <w:b/>
      <w:bCs/>
    </w:rPr>
  </w:style>
  <w:style w:type="character" w:customStyle="1" w:styleId="af2">
    <w:name w:val="Тема примітки Знак"/>
    <w:link w:val="af1"/>
    <w:uiPriority w:val="99"/>
    <w:semiHidden/>
    <w:rsid w:val="00BE5663"/>
    <w:rPr>
      <w:b/>
      <w:bCs/>
      <w:noProof/>
      <w:lang w:eastAsia="en-US"/>
    </w:rPr>
  </w:style>
  <w:style w:type="paragraph" w:customStyle="1" w:styleId="Rvision">
    <w:name w:val="Révision"/>
    <w:hidden/>
    <w:uiPriority w:val="99"/>
    <w:semiHidden/>
    <w:rsid w:val="00975DDC"/>
    <w:rPr>
      <w:noProof/>
      <w:sz w:val="22"/>
      <w:szCs w:val="22"/>
      <w:lang w:eastAsia="en-US"/>
    </w:rPr>
  </w:style>
  <w:style w:type="paragraph" w:styleId="af3">
    <w:name w:val="Normal (Web)"/>
    <w:basedOn w:val="a"/>
    <w:uiPriority w:val="99"/>
    <w:unhideWhenUsed/>
    <w:rsid w:val="00FC2B9A"/>
    <w:pPr>
      <w:spacing w:before="100" w:beforeAutospacing="1" w:after="100" w:afterAutospacing="1" w:line="240" w:lineRule="auto"/>
    </w:pPr>
    <w:rPr>
      <w:rFonts w:ascii="Times New Roman" w:eastAsia="Times New Roman" w:hAnsi="Times New Roman"/>
      <w:noProof w:val="0"/>
      <w:sz w:val="24"/>
      <w:szCs w:val="24"/>
      <w:lang w:eastAsia="uk-UA"/>
    </w:rPr>
  </w:style>
  <w:style w:type="table" w:styleId="af4">
    <w:name w:val="Table Grid"/>
    <w:basedOn w:val="a1"/>
    <w:uiPriority w:val="59"/>
    <w:rsid w:val="00A47D8F"/>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TitreRapport">
    <w:name w:val="TitreRapport"/>
    <w:basedOn w:val="1"/>
    <w:next w:val="a"/>
    <w:autoRedefine/>
    <w:rsid w:val="00351CAE"/>
    <w:pPr>
      <w:keepNext w:val="0"/>
      <w:spacing w:before="960" w:after="0" w:line="240" w:lineRule="auto"/>
      <w:ind w:right="567" w:firstLine="33"/>
      <w:jc w:val="center"/>
      <w:outlineLvl w:val="9"/>
    </w:pPr>
    <w:rPr>
      <w:rFonts w:ascii="Times New Roman" w:hAnsi="Times New Roman" w:cs="Arial"/>
      <w:bCs w:val="0"/>
      <w:caps/>
      <w:noProof w:val="0"/>
      <w:color w:val="000099"/>
      <w:kern w:val="0"/>
      <w:sz w:val="36"/>
      <w:szCs w:val="36"/>
      <w:lang w:eastAsia="fr-FR"/>
    </w:rPr>
  </w:style>
  <w:style w:type="paragraph" w:customStyle="1" w:styleId="81">
    <w:name w:val="Знак Знак8"/>
    <w:basedOn w:val="a"/>
    <w:rsid w:val="0019258A"/>
    <w:pPr>
      <w:spacing w:after="160" w:line="240" w:lineRule="exact"/>
    </w:pPr>
    <w:rPr>
      <w:rFonts w:ascii="Verdana" w:eastAsia="Times New Roman" w:hAnsi="Verdana"/>
      <w:noProof w:val="0"/>
      <w:sz w:val="20"/>
      <w:szCs w:val="20"/>
      <w:lang w:val="en-US"/>
    </w:rPr>
  </w:style>
  <w:style w:type="paragraph" w:customStyle="1" w:styleId="Standard">
    <w:name w:val="Standard"/>
    <w:uiPriority w:val="99"/>
    <w:rsid w:val="003B6A54"/>
    <w:pPr>
      <w:suppressAutoHyphens/>
      <w:autoSpaceDN w:val="0"/>
      <w:textAlignment w:val="baseline"/>
    </w:pPr>
    <w:rPr>
      <w:rFonts w:ascii="Times New Roman" w:eastAsia="Times New Roman" w:hAnsi="Times New Roman"/>
      <w:kern w:val="3"/>
      <w:sz w:val="24"/>
      <w:lang w:eastAsia="ru-RU"/>
    </w:rPr>
  </w:style>
  <w:style w:type="paragraph" w:styleId="21">
    <w:name w:val="Body Text 2"/>
    <w:basedOn w:val="a"/>
    <w:link w:val="22"/>
    <w:uiPriority w:val="99"/>
    <w:unhideWhenUsed/>
    <w:rsid w:val="000A4194"/>
    <w:pPr>
      <w:spacing w:after="120" w:line="480" w:lineRule="auto"/>
    </w:pPr>
  </w:style>
  <w:style w:type="character" w:customStyle="1" w:styleId="22">
    <w:name w:val="Основний текст 2 Знак"/>
    <w:link w:val="21"/>
    <w:uiPriority w:val="99"/>
    <w:rsid w:val="000A4194"/>
    <w:rPr>
      <w:noProof/>
      <w:sz w:val="22"/>
      <w:szCs w:val="22"/>
      <w:lang w:eastAsia="en-US"/>
    </w:rPr>
  </w:style>
  <w:style w:type="paragraph" w:customStyle="1" w:styleId="210">
    <w:name w:val="Основной текст 21"/>
    <w:basedOn w:val="a"/>
    <w:rsid w:val="00C55D42"/>
    <w:pPr>
      <w:suppressAutoHyphens/>
      <w:spacing w:after="0" w:line="240" w:lineRule="auto"/>
      <w:jc w:val="both"/>
    </w:pPr>
    <w:rPr>
      <w:rFonts w:ascii="Times New Roman" w:eastAsia="Times New Roman" w:hAnsi="Times New Roman"/>
      <w:noProof w:val="0"/>
      <w:sz w:val="24"/>
      <w:szCs w:val="20"/>
      <w:lang w:val="ru-RU" w:eastAsia="ar-SA"/>
    </w:rPr>
  </w:style>
  <w:style w:type="paragraph" w:styleId="af5">
    <w:name w:val="Revision"/>
    <w:hidden/>
    <w:uiPriority w:val="99"/>
    <w:semiHidden/>
    <w:rsid w:val="00B00F3A"/>
    <w:rPr>
      <w:noProof/>
      <w:sz w:val="22"/>
      <w:szCs w:val="22"/>
      <w:lang w:eastAsia="en-US"/>
    </w:rPr>
  </w:style>
  <w:style w:type="character" w:customStyle="1" w:styleId="20">
    <w:name w:val="Заголовок 2 Знак"/>
    <w:basedOn w:val="a0"/>
    <w:link w:val="2"/>
    <w:uiPriority w:val="9"/>
    <w:semiHidden/>
    <w:rsid w:val="00892D67"/>
    <w:rPr>
      <w:rFonts w:asciiTheme="majorHAnsi" w:eastAsiaTheme="majorEastAsia" w:hAnsiTheme="majorHAnsi" w:cstheme="majorBidi"/>
      <w:noProof/>
      <w:color w:val="365F91" w:themeColor="accent1" w:themeShade="BF"/>
      <w:sz w:val="26"/>
      <w:szCs w:val="26"/>
      <w:lang w:eastAsia="en-US"/>
    </w:rPr>
  </w:style>
  <w:style w:type="character" w:customStyle="1" w:styleId="30">
    <w:name w:val="Заголовок 3 Знак"/>
    <w:basedOn w:val="a0"/>
    <w:link w:val="3"/>
    <w:uiPriority w:val="9"/>
    <w:semiHidden/>
    <w:rsid w:val="00892D67"/>
    <w:rPr>
      <w:rFonts w:asciiTheme="majorHAnsi" w:eastAsiaTheme="majorEastAsia" w:hAnsiTheme="majorHAnsi" w:cstheme="majorBidi"/>
      <w:noProof/>
      <w:color w:val="243F60" w:themeColor="accent1" w:themeShade="7F"/>
      <w:sz w:val="24"/>
      <w:szCs w:val="24"/>
      <w:lang w:eastAsia="en-US"/>
    </w:rPr>
  </w:style>
  <w:style w:type="character" w:customStyle="1" w:styleId="40">
    <w:name w:val="Заголовок 4 Знак"/>
    <w:basedOn w:val="a0"/>
    <w:link w:val="4"/>
    <w:uiPriority w:val="9"/>
    <w:semiHidden/>
    <w:rsid w:val="00892D67"/>
    <w:rPr>
      <w:rFonts w:asciiTheme="majorHAnsi" w:eastAsiaTheme="majorEastAsia" w:hAnsiTheme="majorHAnsi" w:cstheme="majorBidi"/>
      <w:i/>
      <w:iCs/>
      <w:noProof/>
      <w:color w:val="365F91" w:themeColor="accent1" w:themeShade="BF"/>
      <w:sz w:val="22"/>
      <w:szCs w:val="22"/>
      <w:lang w:eastAsia="en-US"/>
    </w:rPr>
  </w:style>
  <w:style w:type="character" w:customStyle="1" w:styleId="50">
    <w:name w:val="Заголовок 5 Знак"/>
    <w:basedOn w:val="a0"/>
    <w:link w:val="5"/>
    <w:uiPriority w:val="9"/>
    <w:semiHidden/>
    <w:rsid w:val="00892D67"/>
    <w:rPr>
      <w:rFonts w:asciiTheme="majorHAnsi" w:eastAsiaTheme="majorEastAsia" w:hAnsiTheme="majorHAnsi" w:cstheme="majorBidi"/>
      <w:noProof/>
      <w:color w:val="365F91" w:themeColor="accent1" w:themeShade="BF"/>
      <w:sz w:val="22"/>
      <w:szCs w:val="22"/>
      <w:lang w:eastAsia="en-US"/>
    </w:rPr>
  </w:style>
  <w:style w:type="character" w:customStyle="1" w:styleId="60">
    <w:name w:val="Заголовок 6 Знак"/>
    <w:basedOn w:val="a0"/>
    <w:link w:val="6"/>
    <w:uiPriority w:val="9"/>
    <w:semiHidden/>
    <w:rsid w:val="00892D67"/>
    <w:rPr>
      <w:rFonts w:asciiTheme="majorHAnsi" w:eastAsiaTheme="majorEastAsia" w:hAnsiTheme="majorHAnsi" w:cstheme="majorBidi"/>
      <w:noProof/>
      <w:color w:val="243F60" w:themeColor="accent1" w:themeShade="7F"/>
      <w:sz w:val="22"/>
      <w:szCs w:val="22"/>
      <w:lang w:eastAsia="en-US"/>
    </w:rPr>
  </w:style>
  <w:style w:type="character" w:customStyle="1" w:styleId="70">
    <w:name w:val="Заголовок 7 Знак"/>
    <w:basedOn w:val="a0"/>
    <w:link w:val="7"/>
    <w:uiPriority w:val="9"/>
    <w:semiHidden/>
    <w:rsid w:val="00892D67"/>
    <w:rPr>
      <w:rFonts w:asciiTheme="majorHAnsi" w:eastAsiaTheme="majorEastAsia" w:hAnsiTheme="majorHAnsi" w:cstheme="majorBidi"/>
      <w:i/>
      <w:iCs/>
      <w:noProof/>
      <w:color w:val="243F60" w:themeColor="accent1" w:themeShade="7F"/>
      <w:sz w:val="22"/>
      <w:szCs w:val="22"/>
      <w:lang w:eastAsia="en-US"/>
    </w:rPr>
  </w:style>
  <w:style w:type="character" w:customStyle="1" w:styleId="80">
    <w:name w:val="Заголовок 8 Знак"/>
    <w:basedOn w:val="a0"/>
    <w:link w:val="8"/>
    <w:uiPriority w:val="9"/>
    <w:semiHidden/>
    <w:rsid w:val="00892D67"/>
    <w:rPr>
      <w:rFonts w:asciiTheme="majorHAnsi" w:eastAsiaTheme="majorEastAsia" w:hAnsiTheme="majorHAnsi" w:cstheme="majorBidi"/>
      <w:noProof/>
      <w:color w:val="272727" w:themeColor="text1" w:themeTint="D8"/>
      <w:sz w:val="21"/>
      <w:szCs w:val="21"/>
      <w:lang w:eastAsia="en-US"/>
    </w:rPr>
  </w:style>
  <w:style w:type="character" w:customStyle="1" w:styleId="90">
    <w:name w:val="Заголовок 9 Знак"/>
    <w:basedOn w:val="a0"/>
    <w:link w:val="9"/>
    <w:uiPriority w:val="9"/>
    <w:semiHidden/>
    <w:rsid w:val="00892D67"/>
    <w:rPr>
      <w:rFonts w:asciiTheme="majorHAnsi" w:eastAsiaTheme="majorEastAsia" w:hAnsiTheme="majorHAnsi" w:cstheme="majorBidi"/>
      <w:i/>
      <w:iCs/>
      <w:noProof/>
      <w:color w:val="272727" w:themeColor="text1" w:themeTint="D8"/>
      <w:sz w:val="21"/>
      <w:szCs w:val="21"/>
      <w:lang w:eastAsia="en-US"/>
    </w:rPr>
  </w:style>
  <w:style w:type="paragraph" w:styleId="af6">
    <w:name w:val="List Paragraph"/>
    <w:basedOn w:val="a"/>
    <w:uiPriority w:val="34"/>
    <w:qFormat/>
    <w:rsid w:val="00202446"/>
    <w:pPr>
      <w:ind w:left="720"/>
      <w:contextualSpacing/>
    </w:pPr>
  </w:style>
  <w:style w:type="paragraph" w:styleId="af7">
    <w:name w:val="endnote text"/>
    <w:basedOn w:val="a"/>
    <w:link w:val="af8"/>
    <w:uiPriority w:val="99"/>
    <w:semiHidden/>
    <w:unhideWhenUsed/>
    <w:rsid w:val="008F16ED"/>
    <w:pPr>
      <w:spacing w:after="0" w:line="240" w:lineRule="auto"/>
    </w:pPr>
    <w:rPr>
      <w:sz w:val="20"/>
      <w:szCs w:val="20"/>
    </w:rPr>
  </w:style>
  <w:style w:type="character" w:customStyle="1" w:styleId="af8">
    <w:name w:val="Текст кінцевої виноски Знак"/>
    <w:basedOn w:val="a0"/>
    <w:link w:val="af7"/>
    <w:uiPriority w:val="99"/>
    <w:semiHidden/>
    <w:rsid w:val="008F16ED"/>
    <w:rPr>
      <w:noProof/>
      <w:lang w:eastAsia="en-US"/>
    </w:rPr>
  </w:style>
  <w:style w:type="character" w:styleId="af9">
    <w:name w:val="endnote reference"/>
    <w:basedOn w:val="a0"/>
    <w:uiPriority w:val="99"/>
    <w:semiHidden/>
    <w:unhideWhenUsed/>
    <w:rsid w:val="008F16ED"/>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24295267">
      <w:bodyDiv w:val="1"/>
      <w:marLeft w:val="0"/>
      <w:marRight w:val="0"/>
      <w:marTop w:val="0"/>
      <w:marBottom w:val="0"/>
      <w:divBdr>
        <w:top w:val="none" w:sz="0" w:space="0" w:color="auto"/>
        <w:left w:val="none" w:sz="0" w:space="0" w:color="auto"/>
        <w:bottom w:val="none" w:sz="0" w:space="0" w:color="auto"/>
        <w:right w:val="none" w:sz="0" w:space="0" w:color="auto"/>
      </w:divBdr>
    </w:div>
    <w:div w:id="626744417">
      <w:bodyDiv w:val="1"/>
      <w:marLeft w:val="0"/>
      <w:marRight w:val="0"/>
      <w:marTop w:val="0"/>
      <w:marBottom w:val="0"/>
      <w:divBdr>
        <w:top w:val="none" w:sz="0" w:space="0" w:color="auto"/>
        <w:left w:val="none" w:sz="0" w:space="0" w:color="auto"/>
        <w:bottom w:val="none" w:sz="0" w:space="0" w:color="auto"/>
        <w:right w:val="none" w:sz="0" w:space="0" w:color="auto"/>
      </w:divBdr>
    </w:div>
    <w:div w:id="820999404">
      <w:bodyDiv w:val="1"/>
      <w:marLeft w:val="0"/>
      <w:marRight w:val="0"/>
      <w:marTop w:val="0"/>
      <w:marBottom w:val="0"/>
      <w:divBdr>
        <w:top w:val="none" w:sz="0" w:space="0" w:color="auto"/>
        <w:left w:val="none" w:sz="0" w:space="0" w:color="auto"/>
        <w:bottom w:val="none" w:sz="0" w:space="0" w:color="auto"/>
        <w:right w:val="none" w:sz="0" w:space="0" w:color="auto"/>
      </w:divBdr>
    </w:div>
    <w:div w:id="1077439088">
      <w:bodyDiv w:val="1"/>
      <w:marLeft w:val="0"/>
      <w:marRight w:val="0"/>
      <w:marTop w:val="0"/>
      <w:marBottom w:val="0"/>
      <w:divBdr>
        <w:top w:val="none" w:sz="0" w:space="0" w:color="auto"/>
        <w:left w:val="none" w:sz="0" w:space="0" w:color="auto"/>
        <w:bottom w:val="none" w:sz="0" w:space="0" w:color="auto"/>
        <w:right w:val="none" w:sz="0" w:space="0" w:color="auto"/>
      </w:divBdr>
    </w:div>
    <w:div w:id="1089351899">
      <w:bodyDiv w:val="1"/>
      <w:marLeft w:val="0"/>
      <w:marRight w:val="0"/>
      <w:marTop w:val="0"/>
      <w:marBottom w:val="0"/>
      <w:divBdr>
        <w:top w:val="none" w:sz="0" w:space="0" w:color="auto"/>
        <w:left w:val="none" w:sz="0" w:space="0" w:color="auto"/>
        <w:bottom w:val="none" w:sz="0" w:space="0" w:color="auto"/>
        <w:right w:val="none" w:sz="0" w:space="0" w:color="auto"/>
      </w:divBdr>
    </w:div>
    <w:div w:id="15979826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45CB65A-AE06-447D-A3D1-D2701BD7F46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13</Pages>
  <Words>33084</Words>
  <Characters>18859</Characters>
  <Application>Microsoft Office Word</Application>
  <DocSecurity>0</DocSecurity>
  <Lines>157</Lines>
  <Paragraphs>103</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ДОГОВІР ГЕНЕРАЛЬНОГО ПРОЕКТУВАННЯ</vt:lpstr>
      <vt:lpstr>ДОГОВІР ГЕНЕРАЛЬНОГО ПРОЕКТУВАННЯ</vt:lpstr>
    </vt:vector>
  </TitlesOfParts>
  <Company>Auchan Ukraine Gipermarket</Company>
  <LinksUpToDate>false</LinksUpToDate>
  <CharactersWithSpaces>51840</CharactersWithSpaces>
  <SharedDoc>false</SharedDoc>
  <HLinks>
    <vt:vector size="258" baseType="variant">
      <vt:variant>
        <vt:i4>1179708</vt:i4>
      </vt:variant>
      <vt:variant>
        <vt:i4>227</vt:i4>
      </vt:variant>
      <vt:variant>
        <vt:i4>0</vt:i4>
      </vt:variant>
      <vt:variant>
        <vt:i4>5</vt:i4>
      </vt:variant>
      <vt:variant>
        <vt:lpwstr/>
      </vt:variant>
      <vt:variant>
        <vt:lpwstr>_Toc381165896</vt:lpwstr>
      </vt:variant>
      <vt:variant>
        <vt:i4>1179708</vt:i4>
      </vt:variant>
      <vt:variant>
        <vt:i4>221</vt:i4>
      </vt:variant>
      <vt:variant>
        <vt:i4>0</vt:i4>
      </vt:variant>
      <vt:variant>
        <vt:i4>5</vt:i4>
      </vt:variant>
      <vt:variant>
        <vt:lpwstr/>
      </vt:variant>
      <vt:variant>
        <vt:lpwstr>_Toc381165894</vt:lpwstr>
      </vt:variant>
      <vt:variant>
        <vt:i4>1179708</vt:i4>
      </vt:variant>
      <vt:variant>
        <vt:i4>215</vt:i4>
      </vt:variant>
      <vt:variant>
        <vt:i4>0</vt:i4>
      </vt:variant>
      <vt:variant>
        <vt:i4>5</vt:i4>
      </vt:variant>
      <vt:variant>
        <vt:lpwstr/>
      </vt:variant>
      <vt:variant>
        <vt:lpwstr>_Toc381165890</vt:lpwstr>
      </vt:variant>
      <vt:variant>
        <vt:i4>1245244</vt:i4>
      </vt:variant>
      <vt:variant>
        <vt:i4>209</vt:i4>
      </vt:variant>
      <vt:variant>
        <vt:i4>0</vt:i4>
      </vt:variant>
      <vt:variant>
        <vt:i4>5</vt:i4>
      </vt:variant>
      <vt:variant>
        <vt:lpwstr/>
      </vt:variant>
      <vt:variant>
        <vt:lpwstr>_Toc381165888</vt:lpwstr>
      </vt:variant>
      <vt:variant>
        <vt:i4>1245244</vt:i4>
      </vt:variant>
      <vt:variant>
        <vt:i4>203</vt:i4>
      </vt:variant>
      <vt:variant>
        <vt:i4>0</vt:i4>
      </vt:variant>
      <vt:variant>
        <vt:i4>5</vt:i4>
      </vt:variant>
      <vt:variant>
        <vt:lpwstr/>
      </vt:variant>
      <vt:variant>
        <vt:lpwstr>_Toc381165886</vt:lpwstr>
      </vt:variant>
      <vt:variant>
        <vt:i4>1245244</vt:i4>
      </vt:variant>
      <vt:variant>
        <vt:i4>197</vt:i4>
      </vt:variant>
      <vt:variant>
        <vt:i4>0</vt:i4>
      </vt:variant>
      <vt:variant>
        <vt:i4>5</vt:i4>
      </vt:variant>
      <vt:variant>
        <vt:lpwstr/>
      </vt:variant>
      <vt:variant>
        <vt:lpwstr>_Toc381165884</vt:lpwstr>
      </vt:variant>
      <vt:variant>
        <vt:i4>1245244</vt:i4>
      </vt:variant>
      <vt:variant>
        <vt:i4>191</vt:i4>
      </vt:variant>
      <vt:variant>
        <vt:i4>0</vt:i4>
      </vt:variant>
      <vt:variant>
        <vt:i4>5</vt:i4>
      </vt:variant>
      <vt:variant>
        <vt:lpwstr/>
      </vt:variant>
      <vt:variant>
        <vt:lpwstr>_Toc381165883</vt:lpwstr>
      </vt:variant>
      <vt:variant>
        <vt:i4>1245244</vt:i4>
      </vt:variant>
      <vt:variant>
        <vt:i4>185</vt:i4>
      </vt:variant>
      <vt:variant>
        <vt:i4>0</vt:i4>
      </vt:variant>
      <vt:variant>
        <vt:i4>5</vt:i4>
      </vt:variant>
      <vt:variant>
        <vt:lpwstr/>
      </vt:variant>
      <vt:variant>
        <vt:lpwstr>_Toc381165880</vt:lpwstr>
      </vt:variant>
      <vt:variant>
        <vt:i4>1835068</vt:i4>
      </vt:variant>
      <vt:variant>
        <vt:i4>182</vt:i4>
      </vt:variant>
      <vt:variant>
        <vt:i4>0</vt:i4>
      </vt:variant>
      <vt:variant>
        <vt:i4>5</vt:i4>
      </vt:variant>
      <vt:variant>
        <vt:lpwstr/>
      </vt:variant>
      <vt:variant>
        <vt:lpwstr>_Toc381165879</vt:lpwstr>
      </vt:variant>
      <vt:variant>
        <vt:i4>1835068</vt:i4>
      </vt:variant>
      <vt:variant>
        <vt:i4>176</vt:i4>
      </vt:variant>
      <vt:variant>
        <vt:i4>0</vt:i4>
      </vt:variant>
      <vt:variant>
        <vt:i4>5</vt:i4>
      </vt:variant>
      <vt:variant>
        <vt:lpwstr/>
      </vt:variant>
      <vt:variant>
        <vt:lpwstr>_Toc381165878</vt:lpwstr>
      </vt:variant>
      <vt:variant>
        <vt:i4>1835068</vt:i4>
      </vt:variant>
      <vt:variant>
        <vt:i4>173</vt:i4>
      </vt:variant>
      <vt:variant>
        <vt:i4>0</vt:i4>
      </vt:variant>
      <vt:variant>
        <vt:i4>5</vt:i4>
      </vt:variant>
      <vt:variant>
        <vt:lpwstr/>
      </vt:variant>
      <vt:variant>
        <vt:lpwstr>_Toc381165877</vt:lpwstr>
      </vt:variant>
      <vt:variant>
        <vt:i4>1835068</vt:i4>
      </vt:variant>
      <vt:variant>
        <vt:i4>167</vt:i4>
      </vt:variant>
      <vt:variant>
        <vt:i4>0</vt:i4>
      </vt:variant>
      <vt:variant>
        <vt:i4>5</vt:i4>
      </vt:variant>
      <vt:variant>
        <vt:lpwstr/>
      </vt:variant>
      <vt:variant>
        <vt:lpwstr>_Toc381165876</vt:lpwstr>
      </vt:variant>
      <vt:variant>
        <vt:i4>1835068</vt:i4>
      </vt:variant>
      <vt:variant>
        <vt:i4>164</vt:i4>
      </vt:variant>
      <vt:variant>
        <vt:i4>0</vt:i4>
      </vt:variant>
      <vt:variant>
        <vt:i4>5</vt:i4>
      </vt:variant>
      <vt:variant>
        <vt:lpwstr/>
      </vt:variant>
      <vt:variant>
        <vt:lpwstr>_Toc381165872</vt:lpwstr>
      </vt:variant>
      <vt:variant>
        <vt:i4>1835068</vt:i4>
      </vt:variant>
      <vt:variant>
        <vt:i4>158</vt:i4>
      </vt:variant>
      <vt:variant>
        <vt:i4>0</vt:i4>
      </vt:variant>
      <vt:variant>
        <vt:i4>5</vt:i4>
      </vt:variant>
      <vt:variant>
        <vt:lpwstr/>
      </vt:variant>
      <vt:variant>
        <vt:lpwstr>_Toc381165871</vt:lpwstr>
      </vt:variant>
      <vt:variant>
        <vt:i4>1900604</vt:i4>
      </vt:variant>
      <vt:variant>
        <vt:i4>155</vt:i4>
      </vt:variant>
      <vt:variant>
        <vt:i4>0</vt:i4>
      </vt:variant>
      <vt:variant>
        <vt:i4>5</vt:i4>
      </vt:variant>
      <vt:variant>
        <vt:lpwstr/>
      </vt:variant>
      <vt:variant>
        <vt:lpwstr>_Toc381165869</vt:lpwstr>
      </vt:variant>
      <vt:variant>
        <vt:i4>1900604</vt:i4>
      </vt:variant>
      <vt:variant>
        <vt:i4>149</vt:i4>
      </vt:variant>
      <vt:variant>
        <vt:i4>0</vt:i4>
      </vt:variant>
      <vt:variant>
        <vt:i4>5</vt:i4>
      </vt:variant>
      <vt:variant>
        <vt:lpwstr/>
      </vt:variant>
      <vt:variant>
        <vt:lpwstr>_Toc381165867</vt:lpwstr>
      </vt:variant>
      <vt:variant>
        <vt:i4>1900604</vt:i4>
      </vt:variant>
      <vt:variant>
        <vt:i4>143</vt:i4>
      </vt:variant>
      <vt:variant>
        <vt:i4>0</vt:i4>
      </vt:variant>
      <vt:variant>
        <vt:i4>5</vt:i4>
      </vt:variant>
      <vt:variant>
        <vt:lpwstr/>
      </vt:variant>
      <vt:variant>
        <vt:lpwstr>_Toc381165866</vt:lpwstr>
      </vt:variant>
      <vt:variant>
        <vt:i4>1900604</vt:i4>
      </vt:variant>
      <vt:variant>
        <vt:i4>140</vt:i4>
      </vt:variant>
      <vt:variant>
        <vt:i4>0</vt:i4>
      </vt:variant>
      <vt:variant>
        <vt:i4>5</vt:i4>
      </vt:variant>
      <vt:variant>
        <vt:lpwstr/>
      </vt:variant>
      <vt:variant>
        <vt:lpwstr>_Toc381165865</vt:lpwstr>
      </vt:variant>
      <vt:variant>
        <vt:i4>1900604</vt:i4>
      </vt:variant>
      <vt:variant>
        <vt:i4>134</vt:i4>
      </vt:variant>
      <vt:variant>
        <vt:i4>0</vt:i4>
      </vt:variant>
      <vt:variant>
        <vt:i4>5</vt:i4>
      </vt:variant>
      <vt:variant>
        <vt:lpwstr/>
      </vt:variant>
      <vt:variant>
        <vt:lpwstr>_Toc381165864</vt:lpwstr>
      </vt:variant>
      <vt:variant>
        <vt:i4>1900604</vt:i4>
      </vt:variant>
      <vt:variant>
        <vt:i4>131</vt:i4>
      </vt:variant>
      <vt:variant>
        <vt:i4>0</vt:i4>
      </vt:variant>
      <vt:variant>
        <vt:i4>5</vt:i4>
      </vt:variant>
      <vt:variant>
        <vt:lpwstr/>
      </vt:variant>
      <vt:variant>
        <vt:lpwstr>_Toc381165863</vt:lpwstr>
      </vt:variant>
      <vt:variant>
        <vt:i4>1900604</vt:i4>
      </vt:variant>
      <vt:variant>
        <vt:i4>125</vt:i4>
      </vt:variant>
      <vt:variant>
        <vt:i4>0</vt:i4>
      </vt:variant>
      <vt:variant>
        <vt:i4>5</vt:i4>
      </vt:variant>
      <vt:variant>
        <vt:lpwstr/>
      </vt:variant>
      <vt:variant>
        <vt:lpwstr>_Toc381165862</vt:lpwstr>
      </vt:variant>
      <vt:variant>
        <vt:i4>1900604</vt:i4>
      </vt:variant>
      <vt:variant>
        <vt:i4>122</vt:i4>
      </vt:variant>
      <vt:variant>
        <vt:i4>0</vt:i4>
      </vt:variant>
      <vt:variant>
        <vt:i4>5</vt:i4>
      </vt:variant>
      <vt:variant>
        <vt:lpwstr/>
      </vt:variant>
      <vt:variant>
        <vt:lpwstr>_Toc381165860</vt:lpwstr>
      </vt:variant>
      <vt:variant>
        <vt:i4>1572925</vt:i4>
      </vt:variant>
      <vt:variant>
        <vt:i4>113</vt:i4>
      </vt:variant>
      <vt:variant>
        <vt:i4>0</vt:i4>
      </vt:variant>
      <vt:variant>
        <vt:i4>5</vt:i4>
      </vt:variant>
      <vt:variant>
        <vt:lpwstr/>
      </vt:variant>
      <vt:variant>
        <vt:lpwstr>_Toc375920918</vt:lpwstr>
      </vt:variant>
      <vt:variant>
        <vt:i4>1572925</vt:i4>
      </vt:variant>
      <vt:variant>
        <vt:i4>107</vt:i4>
      </vt:variant>
      <vt:variant>
        <vt:i4>0</vt:i4>
      </vt:variant>
      <vt:variant>
        <vt:i4>5</vt:i4>
      </vt:variant>
      <vt:variant>
        <vt:lpwstr/>
      </vt:variant>
      <vt:variant>
        <vt:lpwstr>_Toc375920917</vt:lpwstr>
      </vt:variant>
      <vt:variant>
        <vt:i4>1572925</vt:i4>
      </vt:variant>
      <vt:variant>
        <vt:i4>101</vt:i4>
      </vt:variant>
      <vt:variant>
        <vt:i4>0</vt:i4>
      </vt:variant>
      <vt:variant>
        <vt:i4>5</vt:i4>
      </vt:variant>
      <vt:variant>
        <vt:lpwstr/>
      </vt:variant>
      <vt:variant>
        <vt:lpwstr>_Toc375920910</vt:lpwstr>
      </vt:variant>
      <vt:variant>
        <vt:i4>1638461</vt:i4>
      </vt:variant>
      <vt:variant>
        <vt:i4>98</vt:i4>
      </vt:variant>
      <vt:variant>
        <vt:i4>0</vt:i4>
      </vt:variant>
      <vt:variant>
        <vt:i4>5</vt:i4>
      </vt:variant>
      <vt:variant>
        <vt:lpwstr/>
      </vt:variant>
      <vt:variant>
        <vt:lpwstr>_Toc375920909</vt:lpwstr>
      </vt:variant>
      <vt:variant>
        <vt:i4>1638461</vt:i4>
      </vt:variant>
      <vt:variant>
        <vt:i4>92</vt:i4>
      </vt:variant>
      <vt:variant>
        <vt:i4>0</vt:i4>
      </vt:variant>
      <vt:variant>
        <vt:i4>5</vt:i4>
      </vt:variant>
      <vt:variant>
        <vt:lpwstr/>
      </vt:variant>
      <vt:variant>
        <vt:lpwstr>_Toc375920908</vt:lpwstr>
      </vt:variant>
      <vt:variant>
        <vt:i4>1638461</vt:i4>
      </vt:variant>
      <vt:variant>
        <vt:i4>86</vt:i4>
      </vt:variant>
      <vt:variant>
        <vt:i4>0</vt:i4>
      </vt:variant>
      <vt:variant>
        <vt:i4>5</vt:i4>
      </vt:variant>
      <vt:variant>
        <vt:lpwstr/>
      </vt:variant>
      <vt:variant>
        <vt:lpwstr>_Toc375920907</vt:lpwstr>
      </vt:variant>
      <vt:variant>
        <vt:i4>1638461</vt:i4>
      </vt:variant>
      <vt:variant>
        <vt:i4>80</vt:i4>
      </vt:variant>
      <vt:variant>
        <vt:i4>0</vt:i4>
      </vt:variant>
      <vt:variant>
        <vt:i4>5</vt:i4>
      </vt:variant>
      <vt:variant>
        <vt:lpwstr/>
      </vt:variant>
      <vt:variant>
        <vt:lpwstr>_Toc375920906</vt:lpwstr>
      </vt:variant>
      <vt:variant>
        <vt:i4>1638461</vt:i4>
      </vt:variant>
      <vt:variant>
        <vt:i4>77</vt:i4>
      </vt:variant>
      <vt:variant>
        <vt:i4>0</vt:i4>
      </vt:variant>
      <vt:variant>
        <vt:i4>5</vt:i4>
      </vt:variant>
      <vt:variant>
        <vt:lpwstr/>
      </vt:variant>
      <vt:variant>
        <vt:lpwstr>_Toc375920905</vt:lpwstr>
      </vt:variant>
      <vt:variant>
        <vt:i4>1638461</vt:i4>
      </vt:variant>
      <vt:variant>
        <vt:i4>71</vt:i4>
      </vt:variant>
      <vt:variant>
        <vt:i4>0</vt:i4>
      </vt:variant>
      <vt:variant>
        <vt:i4>5</vt:i4>
      </vt:variant>
      <vt:variant>
        <vt:lpwstr/>
      </vt:variant>
      <vt:variant>
        <vt:lpwstr>_Toc375920904</vt:lpwstr>
      </vt:variant>
      <vt:variant>
        <vt:i4>1638461</vt:i4>
      </vt:variant>
      <vt:variant>
        <vt:i4>65</vt:i4>
      </vt:variant>
      <vt:variant>
        <vt:i4>0</vt:i4>
      </vt:variant>
      <vt:variant>
        <vt:i4>5</vt:i4>
      </vt:variant>
      <vt:variant>
        <vt:lpwstr/>
      </vt:variant>
      <vt:variant>
        <vt:lpwstr>_Toc375920903</vt:lpwstr>
      </vt:variant>
      <vt:variant>
        <vt:i4>1638461</vt:i4>
      </vt:variant>
      <vt:variant>
        <vt:i4>59</vt:i4>
      </vt:variant>
      <vt:variant>
        <vt:i4>0</vt:i4>
      </vt:variant>
      <vt:variant>
        <vt:i4>5</vt:i4>
      </vt:variant>
      <vt:variant>
        <vt:lpwstr/>
      </vt:variant>
      <vt:variant>
        <vt:lpwstr>_Toc375920902</vt:lpwstr>
      </vt:variant>
      <vt:variant>
        <vt:i4>1638461</vt:i4>
      </vt:variant>
      <vt:variant>
        <vt:i4>53</vt:i4>
      </vt:variant>
      <vt:variant>
        <vt:i4>0</vt:i4>
      </vt:variant>
      <vt:variant>
        <vt:i4>5</vt:i4>
      </vt:variant>
      <vt:variant>
        <vt:lpwstr/>
      </vt:variant>
      <vt:variant>
        <vt:lpwstr>_Toc375920901</vt:lpwstr>
      </vt:variant>
      <vt:variant>
        <vt:i4>1048636</vt:i4>
      </vt:variant>
      <vt:variant>
        <vt:i4>47</vt:i4>
      </vt:variant>
      <vt:variant>
        <vt:i4>0</vt:i4>
      </vt:variant>
      <vt:variant>
        <vt:i4>5</vt:i4>
      </vt:variant>
      <vt:variant>
        <vt:lpwstr/>
      </vt:variant>
      <vt:variant>
        <vt:lpwstr>_Toc375920899</vt:lpwstr>
      </vt:variant>
      <vt:variant>
        <vt:i4>1048636</vt:i4>
      </vt:variant>
      <vt:variant>
        <vt:i4>41</vt:i4>
      </vt:variant>
      <vt:variant>
        <vt:i4>0</vt:i4>
      </vt:variant>
      <vt:variant>
        <vt:i4>5</vt:i4>
      </vt:variant>
      <vt:variant>
        <vt:lpwstr/>
      </vt:variant>
      <vt:variant>
        <vt:lpwstr>_Toc375920898</vt:lpwstr>
      </vt:variant>
      <vt:variant>
        <vt:i4>1048636</vt:i4>
      </vt:variant>
      <vt:variant>
        <vt:i4>35</vt:i4>
      </vt:variant>
      <vt:variant>
        <vt:i4>0</vt:i4>
      </vt:variant>
      <vt:variant>
        <vt:i4>5</vt:i4>
      </vt:variant>
      <vt:variant>
        <vt:lpwstr/>
      </vt:variant>
      <vt:variant>
        <vt:lpwstr>_Toc375920897</vt:lpwstr>
      </vt:variant>
      <vt:variant>
        <vt:i4>1048636</vt:i4>
      </vt:variant>
      <vt:variant>
        <vt:i4>29</vt:i4>
      </vt:variant>
      <vt:variant>
        <vt:i4>0</vt:i4>
      </vt:variant>
      <vt:variant>
        <vt:i4>5</vt:i4>
      </vt:variant>
      <vt:variant>
        <vt:lpwstr/>
      </vt:variant>
      <vt:variant>
        <vt:lpwstr>_Toc375920896</vt:lpwstr>
      </vt:variant>
      <vt:variant>
        <vt:i4>1048636</vt:i4>
      </vt:variant>
      <vt:variant>
        <vt:i4>23</vt:i4>
      </vt:variant>
      <vt:variant>
        <vt:i4>0</vt:i4>
      </vt:variant>
      <vt:variant>
        <vt:i4>5</vt:i4>
      </vt:variant>
      <vt:variant>
        <vt:lpwstr/>
      </vt:variant>
      <vt:variant>
        <vt:lpwstr>_Toc375920895</vt:lpwstr>
      </vt:variant>
      <vt:variant>
        <vt:i4>1048636</vt:i4>
      </vt:variant>
      <vt:variant>
        <vt:i4>17</vt:i4>
      </vt:variant>
      <vt:variant>
        <vt:i4>0</vt:i4>
      </vt:variant>
      <vt:variant>
        <vt:i4>5</vt:i4>
      </vt:variant>
      <vt:variant>
        <vt:lpwstr/>
      </vt:variant>
      <vt:variant>
        <vt:lpwstr>_Toc375920894</vt:lpwstr>
      </vt:variant>
      <vt:variant>
        <vt:i4>1048636</vt:i4>
      </vt:variant>
      <vt:variant>
        <vt:i4>11</vt:i4>
      </vt:variant>
      <vt:variant>
        <vt:i4>0</vt:i4>
      </vt:variant>
      <vt:variant>
        <vt:i4>5</vt:i4>
      </vt:variant>
      <vt:variant>
        <vt:lpwstr/>
      </vt:variant>
      <vt:variant>
        <vt:lpwstr>_Toc375920893</vt:lpwstr>
      </vt:variant>
      <vt:variant>
        <vt:i4>1048636</vt:i4>
      </vt:variant>
      <vt:variant>
        <vt:i4>5</vt:i4>
      </vt:variant>
      <vt:variant>
        <vt:i4>0</vt:i4>
      </vt:variant>
      <vt:variant>
        <vt:i4>5</vt:i4>
      </vt:variant>
      <vt:variant>
        <vt:lpwstr/>
      </vt:variant>
      <vt:variant>
        <vt:lpwstr>_Toc375920892</vt:lpwstr>
      </vt:variant>
      <vt:variant>
        <vt:i4>1048636</vt:i4>
      </vt:variant>
      <vt:variant>
        <vt:i4>2</vt:i4>
      </vt:variant>
      <vt:variant>
        <vt:i4>0</vt:i4>
      </vt:variant>
      <vt:variant>
        <vt:i4>5</vt:i4>
      </vt:variant>
      <vt:variant>
        <vt:lpwstr/>
      </vt:variant>
      <vt:variant>
        <vt:lpwstr>_Toc375920891</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ДОГОВІР ГЕНЕРАЛЬНОГО ПРОЕКТУВАННЯ</dc:title>
  <dc:creator>VKP</dc:creator>
  <cp:lastModifiedBy>Іван Чапляк</cp:lastModifiedBy>
  <cp:revision>9</cp:revision>
  <cp:lastPrinted>2018-10-20T11:14:00Z</cp:lastPrinted>
  <dcterms:created xsi:type="dcterms:W3CDTF">2018-08-14T12:08:00Z</dcterms:created>
  <dcterms:modified xsi:type="dcterms:W3CDTF">2018-10-27T23:27:00Z</dcterms:modified>
</cp:coreProperties>
</file>